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2D" w:rsidRPr="00352339" w:rsidRDefault="0072092D" w:rsidP="00352339">
      <w:pPr>
        <w:spacing w:before="600" w:after="360" w:line="264" w:lineRule="auto"/>
        <w:jc w:val="center"/>
        <w:rPr>
          <w:rFonts w:ascii="Times New Roman" w:eastAsia="Times New Roman" w:hAnsi="Times New Roman" w:cs="Times New Roman"/>
          <w:b/>
          <w:bCs/>
          <w:sz w:val="32"/>
          <w:szCs w:val="32"/>
          <w:lang w:val="lv-LV" w:eastAsia="lv-LV"/>
        </w:rPr>
      </w:pPr>
      <w:r w:rsidRPr="00352339">
        <w:rPr>
          <w:rFonts w:ascii="Times New Roman" w:eastAsia="Times New Roman" w:hAnsi="Times New Roman" w:cs="Times New Roman"/>
          <w:b/>
          <w:bCs/>
          <w:sz w:val="32"/>
          <w:szCs w:val="32"/>
          <w:lang w:val="lv-LV" w:eastAsia="lv-LV"/>
        </w:rPr>
        <w:t>Literāro darbu konkursa nolikums</w:t>
      </w:r>
    </w:p>
    <w:p w:rsidR="003960F9" w:rsidRPr="00352339" w:rsidRDefault="00863CAC" w:rsidP="00352339">
      <w:pPr>
        <w:spacing w:after="0" w:line="240" w:lineRule="auto"/>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
          <w:bCs/>
          <w:sz w:val="24"/>
          <w:szCs w:val="24"/>
          <w:lang w:val="lv-LV" w:eastAsia="lv-LV"/>
        </w:rPr>
        <w:t xml:space="preserve">Konkursa organizētāji: </w:t>
      </w:r>
      <w:r w:rsidR="00AB4C48">
        <w:rPr>
          <w:rFonts w:ascii="Times New Roman" w:eastAsia="Times New Roman" w:hAnsi="Times New Roman" w:cs="Times New Roman"/>
          <w:bCs/>
          <w:sz w:val="24"/>
          <w:szCs w:val="24"/>
          <w:lang w:val="lv-LV" w:eastAsia="lv-LV"/>
        </w:rPr>
        <w:t>LKVLPA</w:t>
      </w:r>
      <w:r w:rsidR="00352339">
        <w:rPr>
          <w:rFonts w:ascii="Times New Roman" w:eastAsia="Times New Roman" w:hAnsi="Times New Roman" w:cs="Times New Roman"/>
          <w:bCs/>
          <w:sz w:val="24"/>
          <w:szCs w:val="24"/>
          <w:lang w:val="lv-LV" w:eastAsia="lv-LV"/>
        </w:rPr>
        <w:t>,</w:t>
      </w:r>
      <w:r w:rsidR="003960F9" w:rsidRPr="00352339">
        <w:rPr>
          <w:rFonts w:ascii="Times New Roman" w:eastAsia="Times New Roman" w:hAnsi="Times New Roman" w:cs="Times New Roman"/>
          <w:bCs/>
          <w:sz w:val="24"/>
          <w:szCs w:val="24"/>
          <w:lang w:val="lv-LV" w:eastAsia="lv-LV"/>
        </w:rPr>
        <w:t xml:space="preserve"> LAŠOR.</w:t>
      </w:r>
    </w:p>
    <w:p w:rsidR="00D34B87" w:rsidRDefault="00D34B87" w:rsidP="00352339">
      <w:pPr>
        <w:spacing w:after="0" w:line="240" w:lineRule="auto"/>
        <w:rPr>
          <w:rFonts w:ascii="Times New Roman" w:eastAsia="Times New Roman" w:hAnsi="Times New Roman" w:cs="Times New Roman"/>
          <w:b/>
          <w:sz w:val="24"/>
          <w:szCs w:val="24"/>
          <w:lang w:val="lv-LV" w:eastAsia="lv-LV"/>
        </w:rPr>
      </w:pPr>
    </w:p>
    <w:p w:rsidR="00AB4C48" w:rsidRDefault="00AB4C48" w:rsidP="00352339">
      <w:pPr>
        <w:spacing w:after="0" w:line="240" w:lineRule="auto"/>
        <w:rPr>
          <w:rFonts w:ascii="Times New Roman" w:eastAsia="Times New Roman" w:hAnsi="Times New Roman" w:cs="Times New Roman"/>
          <w:b/>
          <w:sz w:val="24"/>
          <w:szCs w:val="24"/>
          <w:lang w:val="lv-LV" w:eastAsia="lv-LV"/>
        </w:rPr>
      </w:pPr>
      <w:r w:rsidRPr="00AB4C48">
        <w:rPr>
          <w:rFonts w:ascii="Times New Roman" w:eastAsia="Times New Roman" w:hAnsi="Times New Roman" w:cs="Times New Roman"/>
          <w:b/>
          <w:sz w:val="24"/>
          <w:szCs w:val="24"/>
          <w:lang w:val="lv-LV" w:eastAsia="lv-LV"/>
        </w:rPr>
        <w:t>Dalībnieki</w:t>
      </w:r>
      <w:r>
        <w:rPr>
          <w:rFonts w:ascii="Times New Roman" w:eastAsia="Times New Roman" w:hAnsi="Times New Roman" w:cs="Times New Roman"/>
          <w:b/>
          <w:sz w:val="24"/>
          <w:szCs w:val="24"/>
          <w:lang w:val="lv-LV" w:eastAsia="lv-LV"/>
        </w:rPr>
        <w:t xml:space="preserve">: </w:t>
      </w:r>
      <w:r w:rsidRPr="00AB4C48">
        <w:rPr>
          <w:rFonts w:ascii="Times New Roman" w:eastAsia="Times New Roman" w:hAnsi="Times New Roman" w:cs="Times New Roman"/>
          <w:bCs/>
          <w:sz w:val="24"/>
          <w:szCs w:val="24"/>
          <w:lang w:val="lv-LV" w:eastAsia="lv-LV"/>
        </w:rPr>
        <w:t>skolēni.</w:t>
      </w:r>
      <w:bookmarkStart w:id="0" w:name="_GoBack"/>
      <w:bookmarkEnd w:id="0"/>
    </w:p>
    <w:p w:rsidR="00D34B87" w:rsidRDefault="00D34B87" w:rsidP="00352339">
      <w:pPr>
        <w:spacing w:after="0" w:line="240" w:lineRule="auto"/>
        <w:rPr>
          <w:rFonts w:ascii="Times New Roman" w:eastAsia="Times New Roman" w:hAnsi="Times New Roman" w:cs="Times New Roman"/>
          <w:b/>
          <w:sz w:val="24"/>
          <w:szCs w:val="24"/>
          <w:lang w:val="lv-LV" w:eastAsia="lv-LV"/>
        </w:rPr>
      </w:pPr>
    </w:p>
    <w:p w:rsidR="003960F9" w:rsidRPr="00352339" w:rsidRDefault="003960F9" w:rsidP="00352339">
      <w:pPr>
        <w:spacing w:after="0" w:line="240" w:lineRule="auto"/>
        <w:rPr>
          <w:rFonts w:ascii="Times New Roman" w:eastAsia="Times New Roman" w:hAnsi="Times New Roman" w:cs="Times New Roman"/>
          <w:bCs/>
          <w:sz w:val="24"/>
          <w:szCs w:val="24"/>
          <w:lang w:val="lv-LV" w:eastAsia="lv-LV"/>
        </w:rPr>
      </w:pPr>
      <w:r w:rsidRPr="00AB4C48">
        <w:rPr>
          <w:rFonts w:ascii="Times New Roman" w:eastAsia="Times New Roman" w:hAnsi="Times New Roman" w:cs="Times New Roman"/>
          <w:b/>
          <w:sz w:val="24"/>
          <w:szCs w:val="24"/>
          <w:lang w:val="lv-LV" w:eastAsia="lv-LV"/>
        </w:rPr>
        <w:t>Konkursa tēma:</w:t>
      </w:r>
      <w:r w:rsidR="00A4176D">
        <w:rPr>
          <w:rFonts w:ascii="Times New Roman" w:eastAsia="Times New Roman" w:hAnsi="Times New Roman" w:cs="Times New Roman"/>
          <w:bCs/>
          <w:sz w:val="24"/>
          <w:szCs w:val="24"/>
          <w:lang w:val="lv-LV" w:eastAsia="lv-LV"/>
        </w:rPr>
        <w:t xml:space="preserve"> “</w:t>
      </w:r>
      <w:r w:rsidRPr="00352339">
        <w:rPr>
          <w:rFonts w:ascii="Times New Roman" w:eastAsia="Times New Roman" w:hAnsi="Times New Roman" w:cs="Times New Roman"/>
          <w:bCs/>
          <w:sz w:val="24"/>
          <w:szCs w:val="24"/>
          <w:lang w:val="lv-LV" w:eastAsia="lv-LV"/>
        </w:rPr>
        <w:t>Iemīļoti vārdi krievu kultūrā”.</w:t>
      </w:r>
    </w:p>
    <w:p w:rsidR="00D34B87" w:rsidRDefault="00D34B87" w:rsidP="00352339">
      <w:pPr>
        <w:spacing w:after="0" w:line="240" w:lineRule="auto"/>
        <w:jc w:val="both"/>
        <w:rPr>
          <w:rFonts w:ascii="Times New Roman" w:eastAsia="Times New Roman" w:hAnsi="Times New Roman" w:cs="Times New Roman"/>
          <w:b/>
          <w:sz w:val="24"/>
          <w:szCs w:val="24"/>
          <w:lang w:val="lv-LV" w:eastAsia="lv-LV"/>
        </w:rPr>
      </w:pPr>
    </w:p>
    <w:p w:rsidR="003960F9" w:rsidRPr="00352339" w:rsidRDefault="003960F9" w:rsidP="00352339">
      <w:pPr>
        <w:spacing w:after="0" w:line="240" w:lineRule="auto"/>
        <w:jc w:val="both"/>
        <w:rPr>
          <w:rFonts w:ascii="Times New Roman" w:eastAsia="Times New Roman" w:hAnsi="Times New Roman" w:cs="Times New Roman"/>
          <w:b/>
          <w:sz w:val="24"/>
          <w:szCs w:val="24"/>
          <w:lang w:val="lv-LV" w:eastAsia="lv-LV"/>
        </w:rPr>
      </w:pPr>
      <w:r w:rsidRPr="00352339">
        <w:rPr>
          <w:rFonts w:ascii="Times New Roman" w:eastAsia="Times New Roman" w:hAnsi="Times New Roman" w:cs="Times New Roman"/>
          <w:b/>
          <w:sz w:val="24"/>
          <w:szCs w:val="24"/>
          <w:lang w:val="lv-LV" w:eastAsia="lv-LV"/>
        </w:rPr>
        <w:t>Konkursa mērķis</w:t>
      </w:r>
      <w:r w:rsidR="00B731AC" w:rsidRPr="00352339">
        <w:rPr>
          <w:rFonts w:ascii="Times New Roman" w:eastAsia="Times New Roman" w:hAnsi="Times New Roman" w:cs="Times New Roman"/>
          <w:b/>
          <w:sz w:val="24"/>
          <w:szCs w:val="24"/>
          <w:lang w:val="lv-LV" w:eastAsia="lv-LV"/>
        </w:rPr>
        <w:t xml:space="preserve">: </w:t>
      </w:r>
      <w:r w:rsidRPr="00352339">
        <w:rPr>
          <w:rFonts w:ascii="Times New Roman" w:eastAsia="Times New Roman" w:hAnsi="Times New Roman" w:cs="Times New Roman"/>
          <w:sz w:val="24"/>
          <w:szCs w:val="24"/>
          <w:lang w:val="lv-LV" w:eastAsia="lv-LV"/>
        </w:rPr>
        <w:t>rosināt skolēnu un skolotāju interesi</w:t>
      </w:r>
      <w:r w:rsidR="00352339">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 xml:space="preserve">par </w:t>
      </w:r>
      <w:r w:rsidR="00206B72" w:rsidRPr="00352339">
        <w:rPr>
          <w:rFonts w:ascii="Times New Roman" w:eastAsia="Times New Roman" w:hAnsi="Times New Roman" w:cs="Times New Roman"/>
          <w:sz w:val="24"/>
          <w:szCs w:val="24"/>
          <w:lang w:val="lv-LV" w:eastAsia="lv-LV"/>
        </w:rPr>
        <w:t>krievu rakstniecību, atklāt un attīstīt skolēnu literār</w:t>
      </w:r>
      <w:r w:rsidR="00546324" w:rsidRPr="00352339">
        <w:rPr>
          <w:rFonts w:ascii="Times New Roman" w:eastAsia="Times New Roman" w:hAnsi="Times New Roman" w:cs="Times New Roman"/>
          <w:sz w:val="24"/>
          <w:szCs w:val="24"/>
          <w:lang w:val="lv-LV" w:eastAsia="lv-LV"/>
        </w:rPr>
        <w:t xml:space="preserve">ās spējas. </w:t>
      </w:r>
    </w:p>
    <w:p w:rsidR="00D34B87" w:rsidRDefault="00D34B87" w:rsidP="00352339">
      <w:pPr>
        <w:spacing w:after="0" w:line="240" w:lineRule="auto"/>
        <w:jc w:val="both"/>
        <w:rPr>
          <w:rFonts w:ascii="Times New Roman" w:eastAsia="Times New Roman" w:hAnsi="Times New Roman" w:cs="Times New Roman"/>
          <w:b/>
          <w:sz w:val="24"/>
          <w:szCs w:val="24"/>
          <w:lang w:val="lv-LV" w:eastAsia="lv-LV"/>
        </w:rPr>
      </w:pPr>
    </w:p>
    <w:p w:rsidR="00531E04" w:rsidRDefault="00531E04" w:rsidP="00352339">
      <w:pPr>
        <w:spacing w:after="0" w:line="240" w:lineRule="auto"/>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Konkursa nosacījumi</w:t>
      </w:r>
    </w:p>
    <w:p w:rsidR="001266D5" w:rsidRPr="00352339" w:rsidRDefault="001523F4" w:rsidP="00432B3E">
      <w:pPr>
        <w:spacing w:after="0" w:line="240" w:lineRule="auto"/>
        <w:ind w:firstLine="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sym w:font="Wingdings" w:char="F06C"/>
      </w:r>
      <w:r w:rsidR="001266D5" w:rsidRPr="00352339">
        <w:rPr>
          <w:rFonts w:ascii="Times New Roman" w:eastAsia="Times New Roman" w:hAnsi="Times New Roman" w:cs="Times New Roman"/>
          <w:sz w:val="24"/>
          <w:szCs w:val="24"/>
          <w:lang w:val="lv-LV" w:eastAsia="lv-LV"/>
        </w:rPr>
        <w:t>Konkursā</w:t>
      </w:r>
      <w:r w:rsidR="00352339">
        <w:rPr>
          <w:rFonts w:ascii="Times New Roman" w:eastAsia="Times New Roman" w:hAnsi="Times New Roman" w:cs="Times New Roman"/>
          <w:sz w:val="24"/>
          <w:szCs w:val="24"/>
          <w:lang w:val="lv-LV" w:eastAsia="lv-LV"/>
        </w:rPr>
        <w:t xml:space="preserve"> </w:t>
      </w:r>
      <w:r w:rsidR="001266D5" w:rsidRPr="00352339">
        <w:rPr>
          <w:rFonts w:ascii="Times New Roman" w:eastAsia="Times New Roman" w:hAnsi="Times New Roman" w:cs="Times New Roman"/>
          <w:sz w:val="24"/>
          <w:szCs w:val="24"/>
          <w:lang w:val="lv-LV" w:eastAsia="lv-LV"/>
        </w:rPr>
        <w:t>piedalās</w:t>
      </w:r>
      <w:r w:rsidR="00352339">
        <w:rPr>
          <w:rFonts w:ascii="Times New Roman" w:eastAsia="Times New Roman" w:hAnsi="Times New Roman" w:cs="Times New Roman"/>
          <w:sz w:val="24"/>
          <w:szCs w:val="24"/>
          <w:lang w:val="lv-LV" w:eastAsia="lv-LV"/>
        </w:rPr>
        <w:t xml:space="preserve"> </w:t>
      </w:r>
      <w:r w:rsidR="00357136">
        <w:rPr>
          <w:rFonts w:ascii="Times New Roman" w:eastAsia="Times New Roman" w:hAnsi="Times New Roman" w:cs="Times New Roman"/>
          <w:sz w:val="24"/>
          <w:szCs w:val="24"/>
          <w:lang w:val="lv-LV" w:eastAsia="lv-LV"/>
        </w:rPr>
        <w:t>tēmai atbilstoši,</w:t>
      </w:r>
      <w:r w:rsidR="001266D5" w:rsidRPr="00352339">
        <w:rPr>
          <w:rFonts w:ascii="Times New Roman" w:eastAsia="Times New Roman" w:hAnsi="Times New Roman" w:cs="Times New Roman"/>
          <w:sz w:val="24"/>
          <w:szCs w:val="24"/>
          <w:lang w:val="lv-LV" w:eastAsia="lv-LV"/>
        </w:rPr>
        <w:t xml:space="preserve"> radoši skolēnu </w:t>
      </w:r>
      <w:r w:rsidR="00357136" w:rsidRPr="00357136">
        <w:rPr>
          <w:rFonts w:ascii="Times New Roman" w:eastAsia="Times New Roman" w:hAnsi="Times New Roman" w:cs="Times New Roman"/>
          <w:sz w:val="24"/>
          <w:szCs w:val="24"/>
          <w:lang w:val="lv-LV" w:eastAsia="lv-LV"/>
        </w:rPr>
        <w:t>rakstu darbi</w:t>
      </w:r>
      <w:r w:rsidR="001266D5" w:rsidRPr="00352339">
        <w:rPr>
          <w:rFonts w:ascii="Times New Roman" w:eastAsia="Times New Roman" w:hAnsi="Times New Roman" w:cs="Times New Roman"/>
          <w:sz w:val="24"/>
          <w:szCs w:val="24"/>
          <w:lang w:val="lv-LV" w:eastAsia="lv-LV"/>
        </w:rPr>
        <w:t>, kas ir sacerēti šādos žanros: eseja, stāsts, pasaka, recenzija, stilizācija, parodija, dzejolis, vēstījums u.c.</w:t>
      </w:r>
      <w:r w:rsidR="00352339">
        <w:rPr>
          <w:rFonts w:ascii="Times New Roman" w:eastAsia="Times New Roman" w:hAnsi="Times New Roman" w:cs="Times New Roman"/>
          <w:sz w:val="24"/>
          <w:szCs w:val="24"/>
          <w:lang w:val="lv-LV" w:eastAsia="lv-LV"/>
        </w:rPr>
        <w:t xml:space="preserve"> </w:t>
      </w:r>
    </w:p>
    <w:p w:rsidR="001266D5" w:rsidRPr="00AB4C48" w:rsidRDefault="001266D5" w:rsidP="00AB623C">
      <w:pPr>
        <w:spacing w:after="0" w:line="240" w:lineRule="auto"/>
        <w:ind w:firstLine="357"/>
        <w:jc w:val="both"/>
        <w:rPr>
          <w:rFonts w:ascii="Times New Roman" w:eastAsia="Times New Roman" w:hAnsi="Times New Roman" w:cs="Times New Roman"/>
          <w:bCs/>
          <w:sz w:val="24"/>
          <w:szCs w:val="24"/>
          <w:lang w:val="lv-LV" w:eastAsia="lv-LV"/>
        </w:rPr>
      </w:pPr>
      <w:r w:rsidRPr="00AB4C48">
        <w:rPr>
          <w:rFonts w:ascii="Times New Roman" w:eastAsia="Times New Roman" w:hAnsi="Times New Roman" w:cs="Times New Roman"/>
          <w:bCs/>
          <w:sz w:val="24"/>
          <w:szCs w:val="24"/>
          <w:lang w:val="lv-LV" w:eastAsia="lv-LV"/>
        </w:rPr>
        <w:t>Radošo darbu tēmu piedāvājums</w:t>
      </w:r>
      <w:r w:rsidR="00A4176D">
        <w:rPr>
          <w:rFonts w:ascii="Times New Roman" w:eastAsia="Times New Roman" w:hAnsi="Times New Roman" w:cs="Times New Roman"/>
          <w:bCs/>
          <w:sz w:val="24"/>
          <w:szCs w:val="24"/>
          <w:lang w:val="lv-LV" w:eastAsia="lv-LV"/>
        </w:rPr>
        <w:t>:</w:t>
      </w:r>
      <w:r w:rsidRPr="00AB4C48">
        <w:rPr>
          <w:rFonts w:ascii="Times New Roman" w:eastAsia="Times New Roman" w:hAnsi="Times New Roman" w:cs="Times New Roman"/>
          <w:bCs/>
          <w:sz w:val="24"/>
          <w:szCs w:val="24"/>
          <w:lang w:val="lv-LV" w:eastAsia="lv-LV"/>
        </w:rPr>
        <w:t xml:space="preserve"> </w:t>
      </w:r>
    </w:p>
    <w:p w:rsidR="001266D5" w:rsidRPr="00C01CB7" w:rsidRDefault="00294518" w:rsidP="00C01CB7">
      <w:pPr>
        <w:pStyle w:val="ListParagraph"/>
        <w:numPr>
          <w:ilvl w:val="0"/>
          <w:numId w:val="8"/>
        </w:numPr>
        <w:spacing w:after="0" w:line="240" w:lineRule="auto"/>
        <w:jc w:val="both"/>
        <w:rPr>
          <w:rFonts w:ascii="Times New Roman" w:eastAsia="Times New Roman" w:hAnsi="Times New Roman" w:cs="Times New Roman"/>
          <w:sz w:val="24"/>
          <w:szCs w:val="24"/>
          <w:lang w:val="lv-LV" w:eastAsia="lv-LV"/>
        </w:rPr>
      </w:pPr>
      <w:r w:rsidRPr="00C01CB7">
        <w:rPr>
          <w:rFonts w:ascii="Times New Roman" w:eastAsia="Times New Roman" w:hAnsi="Times New Roman" w:cs="Times New Roman"/>
          <w:sz w:val="24"/>
          <w:szCs w:val="24"/>
          <w:lang w:val="lv-LV" w:eastAsia="lv-LV"/>
        </w:rPr>
        <w:t>M</w:t>
      </w:r>
      <w:r w:rsidR="001266D5" w:rsidRPr="00C01CB7">
        <w:rPr>
          <w:rFonts w:ascii="Times New Roman" w:eastAsia="Times New Roman" w:hAnsi="Times New Roman" w:cs="Times New Roman"/>
          <w:sz w:val="24"/>
          <w:szCs w:val="24"/>
          <w:lang w:val="lv-LV" w:eastAsia="lv-LV"/>
        </w:rPr>
        <w:t>ans</w:t>
      </w:r>
      <w:r w:rsidR="00352339" w:rsidRPr="00C01CB7">
        <w:rPr>
          <w:rFonts w:ascii="Times New Roman" w:eastAsia="Times New Roman" w:hAnsi="Times New Roman" w:cs="Times New Roman"/>
          <w:sz w:val="24"/>
          <w:szCs w:val="24"/>
          <w:lang w:val="lv-LV" w:eastAsia="lv-LV"/>
        </w:rPr>
        <w:t xml:space="preserve"> </w:t>
      </w:r>
      <w:r w:rsidRPr="00C01CB7">
        <w:rPr>
          <w:rFonts w:ascii="Times New Roman" w:eastAsia="Times New Roman" w:hAnsi="Times New Roman" w:cs="Times New Roman"/>
          <w:sz w:val="24"/>
          <w:szCs w:val="24"/>
          <w:lang w:val="lv-LV" w:eastAsia="lv-LV"/>
        </w:rPr>
        <w:t xml:space="preserve">iemīļotākais </w:t>
      </w:r>
      <w:r w:rsidR="001266D5" w:rsidRPr="00C01CB7">
        <w:rPr>
          <w:rFonts w:ascii="Times New Roman" w:eastAsia="Times New Roman" w:hAnsi="Times New Roman" w:cs="Times New Roman"/>
          <w:sz w:val="24"/>
          <w:szCs w:val="24"/>
          <w:lang w:val="lv-LV" w:eastAsia="lv-LV"/>
        </w:rPr>
        <w:t>dzejnieka, rakstnie</w:t>
      </w:r>
      <w:r w:rsidR="00531E04" w:rsidRPr="00C01CB7">
        <w:rPr>
          <w:rFonts w:ascii="Times New Roman" w:eastAsia="Times New Roman" w:hAnsi="Times New Roman" w:cs="Times New Roman"/>
          <w:sz w:val="24"/>
          <w:szCs w:val="24"/>
          <w:lang w:val="lv-LV" w:eastAsia="lv-LV"/>
        </w:rPr>
        <w:t>ka, varoņa vārds krievu kultūrā</w:t>
      </w:r>
    </w:p>
    <w:p w:rsidR="007C448C" w:rsidRPr="00C01CB7" w:rsidRDefault="00531E04" w:rsidP="00C01CB7">
      <w:pPr>
        <w:pStyle w:val="ListParagraph"/>
        <w:numPr>
          <w:ilvl w:val="0"/>
          <w:numId w:val="8"/>
        </w:numPr>
        <w:spacing w:after="0" w:line="240" w:lineRule="auto"/>
        <w:jc w:val="both"/>
        <w:rPr>
          <w:rFonts w:ascii="Times New Roman" w:eastAsia="Times New Roman" w:hAnsi="Times New Roman" w:cs="Times New Roman"/>
          <w:sz w:val="24"/>
          <w:szCs w:val="24"/>
          <w:lang w:val="lv-LV" w:eastAsia="lv-LV"/>
        </w:rPr>
      </w:pPr>
      <w:r w:rsidRPr="00C01CB7">
        <w:rPr>
          <w:rFonts w:ascii="Times New Roman" w:eastAsia="Times New Roman" w:hAnsi="Times New Roman" w:cs="Times New Roman"/>
          <w:sz w:val="24"/>
          <w:szCs w:val="24"/>
          <w:lang w:val="lv-LV" w:eastAsia="lv-LV"/>
        </w:rPr>
        <w:t>Iemīļotākie vārdi krievu ģimenē</w:t>
      </w:r>
    </w:p>
    <w:p w:rsidR="00294518" w:rsidRPr="00C01CB7" w:rsidRDefault="007C448C" w:rsidP="00C01CB7">
      <w:pPr>
        <w:pStyle w:val="ListParagraph"/>
        <w:numPr>
          <w:ilvl w:val="0"/>
          <w:numId w:val="8"/>
        </w:numPr>
        <w:spacing w:after="0" w:line="240" w:lineRule="auto"/>
        <w:jc w:val="both"/>
        <w:rPr>
          <w:rFonts w:ascii="Times New Roman" w:eastAsia="Times New Roman" w:hAnsi="Times New Roman" w:cs="Times New Roman"/>
          <w:sz w:val="24"/>
          <w:szCs w:val="24"/>
          <w:lang w:val="lv-LV" w:eastAsia="lv-LV"/>
        </w:rPr>
      </w:pPr>
      <w:r w:rsidRPr="00357136">
        <w:rPr>
          <w:rFonts w:ascii="Times New Roman" w:hAnsi="Times New Roman" w:cs="Times New Roman"/>
          <w:i/>
          <w:iCs/>
          <w:sz w:val="24"/>
          <w:szCs w:val="24"/>
        </w:rPr>
        <w:t>«Что в имени тебе моём?»</w:t>
      </w:r>
      <w:r w:rsidRPr="00C01CB7">
        <w:rPr>
          <w:rFonts w:ascii="Times New Roman" w:hAnsi="Times New Roman" w:cs="Times New Roman"/>
          <w:sz w:val="24"/>
          <w:szCs w:val="24"/>
        </w:rPr>
        <w:t xml:space="preserve"> </w:t>
      </w:r>
      <w:r w:rsidR="00531E04" w:rsidRPr="00C01CB7">
        <w:rPr>
          <w:rFonts w:ascii="Times New Roman" w:eastAsia="Times New Roman" w:hAnsi="Times New Roman" w:cs="Times New Roman"/>
          <w:sz w:val="24"/>
          <w:szCs w:val="24"/>
          <w:lang w:val="lv-LV" w:eastAsia="lv-LV"/>
        </w:rPr>
        <w:t>(Aleksandrs</w:t>
      </w:r>
      <w:r w:rsidR="00A4176D" w:rsidRPr="00C01CB7">
        <w:rPr>
          <w:rFonts w:ascii="Times New Roman" w:eastAsia="Times New Roman" w:hAnsi="Times New Roman" w:cs="Times New Roman"/>
          <w:sz w:val="24"/>
          <w:szCs w:val="24"/>
          <w:lang w:val="lv-LV" w:eastAsia="lv-LV"/>
        </w:rPr>
        <w:t> </w:t>
      </w:r>
      <w:r w:rsidRPr="00C01CB7">
        <w:rPr>
          <w:rFonts w:ascii="Times New Roman" w:eastAsia="Times New Roman" w:hAnsi="Times New Roman" w:cs="Times New Roman"/>
          <w:sz w:val="24"/>
          <w:szCs w:val="24"/>
          <w:lang w:val="lv-LV" w:eastAsia="lv-LV"/>
        </w:rPr>
        <w:t>Puškins)</w:t>
      </w:r>
      <w:r w:rsidR="00294518" w:rsidRPr="00C01CB7">
        <w:rPr>
          <w:rFonts w:ascii="Times New Roman" w:eastAsia="Times New Roman" w:hAnsi="Times New Roman" w:cs="Times New Roman"/>
          <w:sz w:val="24"/>
          <w:szCs w:val="24"/>
          <w:lang w:val="lv-LV" w:eastAsia="lv-LV"/>
        </w:rPr>
        <w:t xml:space="preserve"> </w:t>
      </w:r>
    </w:p>
    <w:p w:rsidR="003512A5" w:rsidRPr="00C01CB7" w:rsidRDefault="008E3627" w:rsidP="00C01CB7">
      <w:pPr>
        <w:pStyle w:val="ListParagraph"/>
        <w:numPr>
          <w:ilvl w:val="0"/>
          <w:numId w:val="8"/>
        </w:numPr>
        <w:spacing w:after="0" w:line="240" w:lineRule="auto"/>
        <w:jc w:val="both"/>
        <w:rPr>
          <w:rFonts w:ascii="Times New Roman" w:eastAsia="Times New Roman" w:hAnsi="Times New Roman" w:cs="Times New Roman"/>
          <w:sz w:val="24"/>
          <w:szCs w:val="24"/>
          <w:lang w:val="lv-LV" w:eastAsia="lv-LV"/>
        </w:rPr>
      </w:pPr>
      <w:r w:rsidRPr="00357136">
        <w:rPr>
          <w:rFonts w:ascii="Times New Roman" w:hAnsi="Times New Roman" w:cs="Times New Roman"/>
          <w:i/>
          <w:iCs/>
          <w:sz w:val="24"/>
          <w:szCs w:val="24"/>
        </w:rPr>
        <w:t>«Помните, что для человека звук его имени является самым сладким и самым важным звуком человеческой речи</w:t>
      </w:r>
      <w:r w:rsidRPr="00357136">
        <w:rPr>
          <w:rFonts w:ascii="Times New Roman" w:hAnsi="Times New Roman" w:cs="Times New Roman"/>
          <w:i/>
          <w:iCs/>
          <w:sz w:val="24"/>
          <w:szCs w:val="24"/>
          <w:lang w:val="en-US"/>
        </w:rPr>
        <w:t>.</w:t>
      </w:r>
      <w:r w:rsidRPr="00357136">
        <w:rPr>
          <w:rFonts w:ascii="Times New Roman" w:hAnsi="Times New Roman" w:cs="Times New Roman"/>
          <w:i/>
          <w:iCs/>
          <w:sz w:val="24"/>
          <w:szCs w:val="24"/>
        </w:rPr>
        <w:t>»</w:t>
      </w:r>
      <w:r w:rsidRPr="00C01CB7">
        <w:rPr>
          <w:rFonts w:ascii="Times New Roman" w:hAnsi="Times New Roman" w:cs="Times New Roman"/>
          <w:sz w:val="24"/>
          <w:szCs w:val="24"/>
        </w:rPr>
        <w:t xml:space="preserve"> </w:t>
      </w:r>
      <w:r w:rsidR="00531E04" w:rsidRPr="00C01CB7">
        <w:rPr>
          <w:rFonts w:ascii="Times New Roman" w:eastAsia="Times New Roman" w:hAnsi="Times New Roman" w:cs="Times New Roman"/>
          <w:sz w:val="24"/>
          <w:szCs w:val="24"/>
          <w:lang w:val="lv-LV" w:eastAsia="lv-LV"/>
        </w:rPr>
        <w:t>(</w:t>
      </w:r>
      <w:proofErr w:type="spellStart"/>
      <w:r w:rsidR="00531E04" w:rsidRPr="00C01CB7">
        <w:rPr>
          <w:rFonts w:ascii="Times New Roman" w:eastAsia="Times New Roman" w:hAnsi="Times New Roman" w:cs="Times New Roman"/>
          <w:sz w:val="24"/>
          <w:szCs w:val="24"/>
          <w:lang w:val="lv-LV" w:eastAsia="lv-LV"/>
        </w:rPr>
        <w:t>Deils</w:t>
      </w:r>
      <w:proofErr w:type="spellEnd"/>
      <w:r w:rsidR="00A4176D" w:rsidRPr="00C01CB7">
        <w:rPr>
          <w:rFonts w:ascii="Times New Roman" w:eastAsia="Times New Roman" w:hAnsi="Times New Roman" w:cs="Times New Roman"/>
          <w:sz w:val="24"/>
          <w:szCs w:val="24"/>
          <w:lang w:val="lv-LV" w:eastAsia="lv-LV"/>
        </w:rPr>
        <w:t> </w:t>
      </w:r>
      <w:proofErr w:type="spellStart"/>
      <w:r w:rsidR="003512A5" w:rsidRPr="00C01CB7">
        <w:rPr>
          <w:rFonts w:ascii="Times New Roman" w:eastAsia="Times New Roman" w:hAnsi="Times New Roman" w:cs="Times New Roman"/>
          <w:sz w:val="24"/>
          <w:szCs w:val="24"/>
          <w:lang w:val="lv-LV" w:eastAsia="lv-LV"/>
        </w:rPr>
        <w:t>Kārnegi</w:t>
      </w:r>
      <w:r w:rsidR="00E17CFB" w:rsidRPr="00C01CB7">
        <w:rPr>
          <w:rFonts w:ascii="Times New Roman" w:eastAsia="Times New Roman" w:hAnsi="Times New Roman" w:cs="Times New Roman"/>
          <w:sz w:val="24"/>
          <w:szCs w:val="24"/>
          <w:lang w:val="lv-LV" w:eastAsia="lv-LV"/>
        </w:rPr>
        <w:t>js</w:t>
      </w:r>
      <w:proofErr w:type="spellEnd"/>
      <w:r w:rsidR="003512A5" w:rsidRPr="00C01CB7">
        <w:rPr>
          <w:rFonts w:ascii="Times New Roman" w:eastAsia="Times New Roman" w:hAnsi="Times New Roman" w:cs="Times New Roman"/>
          <w:sz w:val="24"/>
          <w:szCs w:val="24"/>
          <w:lang w:val="lv-LV" w:eastAsia="lv-LV"/>
        </w:rPr>
        <w:t xml:space="preserve">) </w:t>
      </w:r>
    </w:p>
    <w:p w:rsidR="002610CD" w:rsidRPr="002610CD" w:rsidRDefault="002610CD" w:rsidP="002610CD">
      <w:pPr>
        <w:pStyle w:val="ListParagraph"/>
        <w:numPr>
          <w:ilvl w:val="0"/>
          <w:numId w:val="8"/>
        </w:numPr>
        <w:spacing w:after="0" w:line="240" w:lineRule="auto"/>
        <w:rPr>
          <w:rFonts w:ascii="Times New Roman" w:hAnsi="Times New Roman" w:cs="Times New Roman"/>
          <w:sz w:val="24"/>
          <w:szCs w:val="24"/>
          <w:lang w:val="lv-LV"/>
        </w:rPr>
      </w:pPr>
      <w:r w:rsidRPr="002610CD">
        <w:rPr>
          <w:rFonts w:ascii="Times New Roman" w:hAnsi="Times New Roman" w:cs="Times New Roman"/>
          <w:sz w:val="24"/>
          <w:szCs w:val="24"/>
          <w:lang w:val="lv-LV"/>
        </w:rPr>
        <w:t>Mans brīnumainais vārds!</w:t>
      </w:r>
    </w:p>
    <w:p w:rsidR="00A4176D" w:rsidRPr="002610CD" w:rsidRDefault="002610CD" w:rsidP="002610CD">
      <w:pPr>
        <w:spacing w:after="0" w:line="240" w:lineRule="auto"/>
        <w:ind w:left="714"/>
        <w:rPr>
          <w:rFonts w:ascii="Times New Roman" w:hAnsi="Times New Roman" w:cs="Times New Roman"/>
          <w:i/>
          <w:iCs/>
          <w:sz w:val="24"/>
          <w:szCs w:val="24"/>
          <w:lang w:val="en-US"/>
        </w:rPr>
      </w:pPr>
      <w:r w:rsidRPr="002610CD">
        <w:rPr>
          <w:rFonts w:ascii="Times New Roman" w:hAnsi="Times New Roman" w:cs="Times New Roman"/>
          <w:i/>
          <w:iCs/>
          <w:sz w:val="24"/>
          <w:szCs w:val="24"/>
        </w:rPr>
        <w:t xml:space="preserve"> </w:t>
      </w:r>
      <w:r w:rsidR="00A4176D" w:rsidRPr="002610CD">
        <w:rPr>
          <w:rFonts w:ascii="Times New Roman" w:hAnsi="Times New Roman" w:cs="Times New Roman"/>
          <w:i/>
          <w:iCs/>
          <w:sz w:val="24"/>
          <w:szCs w:val="24"/>
        </w:rPr>
        <w:t>«Пока огнями смеётся бал,</w:t>
      </w:r>
    </w:p>
    <w:p w:rsidR="00A4176D" w:rsidRPr="00357136" w:rsidRDefault="00A4176D" w:rsidP="008C1988">
      <w:pPr>
        <w:pStyle w:val="ListParagraph"/>
        <w:spacing w:line="240" w:lineRule="auto"/>
        <w:ind w:left="357" w:firstLine="357"/>
        <w:rPr>
          <w:rFonts w:ascii="Times New Roman" w:hAnsi="Times New Roman" w:cs="Times New Roman"/>
          <w:i/>
          <w:iCs/>
          <w:sz w:val="24"/>
          <w:szCs w:val="24"/>
        </w:rPr>
      </w:pPr>
      <w:r w:rsidRPr="00357136">
        <w:rPr>
          <w:rFonts w:ascii="Times New Roman" w:hAnsi="Times New Roman" w:cs="Times New Roman"/>
          <w:i/>
          <w:iCs/>
          <w:sz w:val="24"/>
          <w:szCs w:val="24"/>
        </w:rPr>
        <w:t xml:space="preserve">  Душа не уснёт в покое.</w:t>
      </w:r>
    </w:p>
    <w:p w:rsidR="00A4176D" w:rsidRPr="00357136" w:rsidRDefault="00A4176D" w:rsidP="008C1988">
      <w:pPr>
        <w:pStyle w:val="ListParagraph"/>
        <w:spacing w:line="240" w:lineRule="auto"/>
        <w:ind w:left="357" w:firstLine="357"/>
        <w:rPr>
          <w:rFonts w:ascii="Times New Roman" w:hAnsi="Times New Roman" w:cs="Times New Roman"/>
          <w:i/>
          <w:iCs/>
          <w:sz w:val="24"/>
          <w:szCs w:val="24"/>
        </w:rPr>
      </w:pPr>
      <w:r w:rsidRPr="00357136">
        <w:rPr>
          <w:rFonts w:ascii="Times New Roman" w:hAnsi="Times New Roman" w:cs="Times New Roman"/>
          <w:i/>
          <w:iCs/>
          <w:sz w:val="24"/>
          <w:szCs w:val="24"/>
        </w:rPr>
        <w:t xml:space="preserve">  Но имя Бог мне иное дал:</w:t>
      </w:r>
    </w:p>
    <w:p w:rsidR="00A4176D" w:rsidRDefault="00A4176D" w:rsidP="008C1988">
      <w:pPr>
        <w:pStyle w:val="ListParagraph"/>
        <w:spacing w:after="0" w:line="240" w:lineRule="auto"/>
        <w:ind w:left="357" w:firstLine="357"/>
        <w:rPr>
          <w:rFonts w:ascii="Times New Roman" w:hAnsi="Times New Roman" w:cs="Times New Roman"/>
          <w:sz w:val="24"/>
          <w:szCs w:val="24"/>
          <w:lang w:val="en-US"/>
        </w:rPr>
      </w:pPr>
      <w:r w:rsidRPr="00357136">
        <w:rPr>
          <w:rFonts w:ascii="Times New Roman" w:hAnsi="Times New Roman" w:cs="Times New Roman"/>
          <w:i/>
          <w:iCs/>
          <w:sz w:val="24"/>
          <w:szCs w:val="24"/>
        </w:rPr>
        <w:t xml:space="preserve">  Морское оно, морское!»</w:t>
      </w:r>
      <w:r w:rsidRPr="008C0AA7">
        <w:rPr>
          <w:rFonts w:ascii="Times New Roman" w:hAnsi="Times New Roman" w:cs="Times New Roman"/>
          <w:sz w:val="24"/>
          <w:szCs w:val="24"/>
        </w:rPr>
        <w:t xml:space="preserve"> </w:t>
      </w:r>
      <w:r>
        <w:rPr>
          <w:rFonts w:ascii="Times New Roman" w:hAnsi="Times New Roman" w:cs="Times New Roman"/>
          <w:sz w:val="24"/>
          <w:szCs w:val="24"/>
          <w:lang w:val="en-US"/>
        </w:rPr>
        <w:t>(</w:t>
      </w:r>
      <w:r w:rsidR="00531E04">
        <w:rPr>
          <w:rFonts w:ascii="Times New Roman" w:hAnsi="Times New Roman" w:cs="Times New Roman"/>
          <w:sz w:val="24"/>
          <w:szCs w:val="24"/>
          <w:lang w:val="en-US"/>
        </w:rPr>
        <w:t>Marina</w:t>
      </w:r>
      <w:r>
        <w:rPr>
          <w:rFonts w:ascii="Times New Roman" w:hAnsi="Times New Roman" w:cs="Times New Roman"/>
          <w:sz w:val="24"/>
          <w:szCs w:val="24"/>
          <w:lang w:val="en-US"/>
        </w:rPr>
        <w:t> </w:t>
      </w:r>
      <w:proofErr w:type="spellStart"/>
      <w:r w:rsidRPr="00A4176D">
        <w:rPr>
          <w:rFonts w:ascii="Times New Roman" w:hAnsi="Times New Roman" w:cs="Times New Roman"/>
          <w:sz w:val="24"/>
          <w:szCs w:val="24"/>
          <w:lang w:val="en-US"/>
        </w:rPr>
        <w:t>Cvetajeva</w:t>
      </w:r>
      <w:proofErr w:type="spellEnd"/>
      <w:r>
        <w:rPr>
          <w:rFonts w:ascii="Times New Roman" w:hAnsi="Times New Roman" w:cs="Times New Roman"/>
          <w:sz w:val="24"/>
          <w:szCs w:val="24"/>
          <w:lang w:val="en-US"/>
        </w:rPr>
        <w:t>)</w:t>
      </w:r>
    </w:p>
    <w:p w:rsidR="003512A5" w:rsidRPr="008C1988" w:rsidRDefault="00A4176D" w:rsidP="008C1988">
      <w:pPr>
        <w:pStyle w:val="ListParagraph"/>
        <w:numPr>
          <w:ilvl w:val="0"/>
          <w:numId w:val="9"/>
        </w:numPr>
        <w:spacing w:after="0" w:line="240" w:lineRule="auto"/>
        <w:jc w:val="both"/>
        <w:rPr>
          <w:rFonts w:ascii="Times New Roman" w:eastAsia="Times New Roman" w:hAnsi="Times New Roman" w:cs="Times New Roman"/>
          <w:sz w:val="24"/>
          <w:szCs w:val="24"/>
          <w:lang w:eastAsia="lv-LV"/>
        </w:rPr>
      </w:pPr>
      <w:r w:rsidRPr="002610CD">
        <w:rPr>
          <w:rFonts w:ascii="Times New Roman" w:hAnsi="Times New Roman" w:cs="Times New Roman"/>
          <w:i/>
          <w:iCs/>
          <w:sz w:val="24"/>
          <w:szCs w:val="24"/>
        </w:rPr>
        <w:t>«Не имя красит человека, а человек имя</w:t>
      </w:r>
      <w:r w:rsidR="008E3627" w:rsidRPr="002610CD">
        <w:rPr>
          <w:rFonts w:ascii="Times New Roman" w:hAnsi="Times New Roman" w:cs="Times New Roman"/>
          <w:i/>
          <w:iCs/>
          <w:sz w:val="24"/>
          <w:szCs w:val="24"/>
          <w:lang w:val="en-US"/>
        </w:rPr>
        <w:t>.</w:t>
      </w:r>
      <w:r w:rsidRPr="002610CD">
        <w:rPr>
          <w:rFonts w:ascii="Times New Roman" w:hAnsi="Times New Roman" w:cs="Times New Roman"/>
          <w:i/>
          <w:iCs/>
          <w:sz w:val="24"/>
          <w:szCs w:val="24"/>
        </w:rPr>
        <w:t xml:space="preserve">» </w:t>
      </w:r>
      <w:r w:rsidR="00575B6E" w:rsidRPr="008C1988">
        <w:rPr>
          <w:rFonts w:ascii="Times New Roman" w:eastAsia="Times New Roman" w:hAnsi="Times New Roman" w:cs="Times New Roman"/>
          <w:sz w:val="24"/>
          <w:szCs w:val="24"/>
          <w:lang w:eastAsia="lv-LV"/>
        </w:rPr>
        <w:t>(</w:t>
      </w:r>
      <w:proofErr w:type="spellStart"/>
      <w:r w:rsidR="00575B6E" w:rsidRPr="008C1988">
        <w:rPr>
          <w:rFonts w:ascii="Times New Roman" w:eastAsia="Times New Roman" w:hAnsi="Times New Roman" w:cs="Times New Roman"/>
          <w:sz w:val="24"/>
          <w:szCs w:val="24"/>
          <w:lang w:eastAsia="lv-LV"/>
        </w:rPr>
        <w:t>Krievu</w:t>
      </w:r>
      <w:proofErr w:type="spellEnd"/>
      <w:r w:rsidR="00575B6E" w:rsidRPr="008C1988">
        <w:rPr>
          <w:rFonts w:ascii="Times New Roman" w:eastAsia="Times New Roman" w:hAnsi="Times New Roman" w:cs="Times New Roman"/>
          <w:sz w:val="24"/>
          <w:szCs w:val="24"/>
          <w:lang w:eastAsia="lv-LV"/>
        </w:rPr>
        <w:t xml:space="preserve"> </w:t>
      </w:r>
      <w:proofErr w:type="spellStart"/>
      <w:r w:rsidR="00575B6E" w:rsidRPr="008C1988">
        <w:rPr>
          <w:rFonts w:ascii="Times New Roman" w:eastAsia="Times New Roman" w:hAnsi="Times New Roman" w:cs="Times New Roman"/>
          <w:sz w:val="24"/>
          <w:szCs w:val="24"/>
          <w:lang w:eastAsia="lv-LV"/>
        </w:rPr>
        <w:t>sakāmvārds</w:t>
      </w:r>
      <w:proofErr w:type="spellEnd"/>
      <w:r w:rsidR="00575B6E" w:rsidRPr="008C1988">
        <w:rPr>
          <w:rFonts w:ascii="Times New Roman" w:eastAsia="Times New Roman" w:hAnsi="Times New Roman" w:cs="Times New Roman"/>
          <w:sz w:val="24"/>
          <w:szCs w:val="24"/>
          <w:lang w:eastAsia="lv-LV"/>
        </w:rPr>
        <w:t>)</w:t>
      </w:r>
    </w:p>
    <w:p w:rsidR="00575B6E" w:rsidRPr="008C1988" w:rsidRDefault="00575B6E" w:rsidP="008C1988">
      <w:pPr>
        <w:pStyle w:val="ListParagraph"/>
        <w:numPr>
          <w:ilvl w:val="0"/>
          <w:numId w:val="9"/>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«Хороша дочка Аннушка</w:t>
      </w:r>
      <w:r w:rsidR="00A4176D" w:rsidRPr="002610CD">
        <w:rPr>
          <w:rFonts w:ascii="Times New Roman" w:hAnsi="Times New Roman" w:cs="Times New Roman"/>
          <w:i/>
          <w:iCs/>
          <w:sz w:val="24"/>
          <w:szCs w:val="24"/>
        </w:rPr>
        <w:t>, коли хвалит мать да бабушка</w:t>
      </w:r>
      <w:r w:rsidR="008E3627" w:rsidRPr="002610CD">
        <w:rPr>
          <w:rFonts w:ascii="Times New Roman" w:hAnsi="Times New Roman" w:cs="Times New Roman"/>
          <w:i/>
          <w:iCs/>
          <w:sz w:val="24"/>
          <w:szCs w:val="24"/>
          <w:lang w:val="en-US"/>
        </w:rPr>
        <w:t>.</w:t>
      </w:r>
      <w:r w:rsidR="00A4176D" w:rsidRPr="002610CD">
        <w:rPr>
          <w:rFonts w:ascii="Times New Roman" w:hAnsi="Times New Roman" w:cs="Times New Roman"/>
          <w:i/>
          <w:iCs/>
          <w:sz w:val="24"/>
          <w:szCs w:val="24"/>
        </w:rPr>
        <w:t>»</w:t>
      </w:r>
      <w:r w:rsidR="00A4176D" w:rsidRPr="008C1988">
        <w:rPr>
          <w:rFonts w:ascii="Times New Roman" w:hAnsi="Times New Roman" w:cs="Times New Roman"/>
          <w:sz w:val="24"/>
          <w:szCs w:val="24"/>
          <w:lang w:val="en-US"/>
        </w:rPr>
        <w:t xml:space="preserve"> (</w:t>
      </w:r>
      <w:proofErr w:type="spellStart"/>
      <w:r w:rsidR="00A4176D" w:rsidRPr="008C1988">
        <w:rPr>
          <w:rFonts w:ascii="Times New Roman" w:hAnsi="Times New Roman" w:cs="Times New Roman"/>
          <w:sz w:val="24"/>
          <w:szCs w:val="24"/>
        </w:rPr>
        <w:t>Ņižņijnovgorodas</w:t>
      </w:r>
      <w:proofErr w:type="spellEnd"/>
      <w:r w:rsidR="00A4176D" w:rsidRPr="008C1988">
        <w:rPr>
          <w:rFonts w:ascii="Times New Roman" w:hAnsi="Times New Roman" w:cs="Times New Roman"/>
          <w:sz w:val="24"/>
          <w:szCs w:val="24"/>
        </w:rPr>
        <w:t xml:space="preserve"> </w:t>
      </w:r>
      <w:proofErr w:type="spellStart"/>
      <w:r w:rsidR="00A4176D" w:rsidRPr="008C1988">
        <w:rPr>
          <w:rFonts w:ascii="Times New Roman" w:hAnsi="Times New Roman" w:cs="Times New Roman"/>
          <w:sz w:val="24"/>
          <w:szCs w:val="24"/>
        </w:rPr>
        <w:t>guberņa</w:t>
      </w:r>
      <w:proofErr w:type="spellEnd"/>
      <w:r w:rsidR="00A4176D" w:rsidRPr="008C1988">
        <w:rPr>
          <w:rFonts w:ascii="Times New Roman" w:hAnsi="Times New Roman" w:cs="Times New Roman"/>
          <w:sz w:val="24"/>
          <w:szCs w:val="24"/>
          <w:lang w:val="en-US"/>
        </w:rPr>
        <w:t xml:space="preserve">s </w:t>
      </w:r>
      <w:r w:rsidR="00A4176D" w:rsidRPr="008C1988">
        <w:rPr>
          <w:rFonts w:ascii="Times New Roman" w:eastAsia="Times New Roman" w:hAnsi="Times New Roman" w:cs="Times New Roman"/>
          <w:sz w:val="24"/>
          <w:szCs w:val="24"/>
          <w:lang w:val="lv-LV" w:eastAsia="lv-LV"/>
        </w:rPr>
        <w:t>sakāmvārds</w:t>
      </w:r>
      <w:r w:rsidRPr="008C1988">
        <w:rPr>
          <w:rFonts w:ascii="Times New Roman" w:hAnsi="Times New Roman" w:cs="Times New Roman"/>
          <w:sz w:val="24"/>
          <w:szCs w:val="24"/>
        </w:rPr>
        <w:t xml:space="preserve">) </w:t>
      </w:r>
    </w:p>
    <w:p w:rsidR="00575B6E" w:rsidRPr="008C1988" w:rsidRDefault="008E3627" w:rsidP="008C1988">
      <w:pPr>
        <w:pStyle w:val="ListParagraph"/>
        <w:numPr>
          <w:ilvl w:val="0"/>
          <w:numId w:val="9"/>
        </w:numPr>
        <w:tabs>
          <w:tab w:val="left" w:pos="7706"/>
        </w:tabs>
        <w:spacing w:after="0" w:line="240" w:lineRule="auto"/>
        <w:jc w:val="both"/>
        <w:rPr>
          <w:rFonts w:ascii="Times New Roman" w:eastAsia="Times New Roman" w:hAnsi="Times New Roman" w:cs="Times New Roman"/>
          <w:sz w:val="24"/>
          <w:szCs w:val="24"/>
          <w:lang w:val="lv-LV" w:eastAsia="lv-LV"/>
        </w:rPr>
      </w:pPr>
      <w:r w:rsidRPr="002610CD">
        <w:rPr>
          <w:rFonts w:ascii="Times New Roman" w:eastAsia="Times New Roman" w:hAnsi="Times New Roman" w:cs="Times New Roman"/>
          <w:i/>
          <w:iCs/>
          <w:sz w:val="24"/>
          <w:szCs w:val="24"/>
          <w:lang w:eastAsia="lv-LV"/>
        </w:rPr>
        <w:lastRenderedPageBreak/>
        <w:t>«</w:t>
      </w:r>
      <w:proofErr w:type="spellStart"/>
      <w:r w:rsidRPr="002610CD">
        <w:rPr>
          <w:rFonts w:ascii="Times New Roman" w:eastAsia="Times New Roman" w:hAnsi="Times New Roman" w:cs="Times New Roman"/>
          <w:i/>
          <w:iCs/>
          <w:sz w:val="24"/>
          <w:szCs w:val="24"/>
          <w:lang w:val="lv-LV" w:eastAsia="lv-LV"/>
        </w:rPr>
        <w:t>Доброе</w:t>
      </w:r>
      <w:proofErr w:type="spellEnd"/>
      <w:r w:rsidRPr="002610CD">
        <w:rPr>
          <w:rFonts w:ascii="Times New Roman" w:eastAsia="Times New Roman" w:hAnsi="Times New Roman" w:cs="Times New Roman"/>
          <w:i/>
          <w:iCs/>
          <w:sz w:val="24"/>
          <w:szCs w:val="24"/>
          <w:lang w:val="lv-LV" w:eastAsia="lv-LV"/>
        </w:rPr>
        <w:t xml:space="preserve"> </w:t>
      </w:r>
      <w:proofErr w:type="spellStart"/>
      <w:r w:rsidRPr="002610CD">
        <w:rPr>
          <w:rFonts w:ascii="Times New Roman" w:eastAsia="Times New Roman" w:hAnsi="Times New Roman" w:cs="Times New Roman"/>
          <w:i/>
          <w:iCs/>
          <w:sz w:val="24"/>
          <w:szCs w:val="24"/>
          <w:lang w:val="lv-LV" w:eastAsia="lv-LV"/>
        </w:rPr>
        <w:t>имя</w:t>
      </w:r>
      <w:proofErr w:type="spellEnd"/>
      <w:r w:rsidRPr="002610CD">
        <w:rPr>
          <w:rFonts w:ascii="Times New Roman" w:eastAsia="Times New Roman" w:hAnsi="Times New Roman" w:cs="Times New Roman"/>
          <w:i/>
          <w:iCs/>
          <w:sz w:val="24"/>
          <w:szCs w:val="24"/>
          <w:lang w:val="lv-LV" w:eastAsia="lv-LV"/>
        </w:rPr>
        <w:t xml:space="preserve"> </w:t>
      </w:r>
      <w:proofErr w:type="spellStart"/>
      <w:r w:rsidRPr="002610CD">
        <w:rPr>
          <w:rFonts w:ascii="Times New Roman" w:eastAsia="Times New Roman" w:hAnsi="Times New Roman" w:cs="Times New Roman"/>
          <w:i/>
          <w:iCs/>
          <w:sz w:val="24"/>
          <w:szCs w:val="24"/>
          <w:lang w:val="lv-LV" w:eastAsia="lv-LV"/>
        </w:rPr>
        <w:t>лучше</w:t>
      </w:r>
      <w:proofErr w:type="spellEnd"/>
      <w:r w:rsidRPr="002610CD">
        <w:rPr>
          <w:rFonts w:ascii="Times New Roman" w:eastAsia="Times New Roman" w:hAnsi="Times New Roman" w:cs="Times New Roman"/>
          <w:i/>
          <w:iCs/>
          <w:sz w:val="24"/>
          <w:szCs w:val="24"/>
          <w:lang w:val="lv-LV" w:eastAsia="lv-LV"/>
        </w:rPr>
        <w:t xml:space="preserve"> </w:t>
      </w:r>
      <w:proofErr w:type="spellStart"/>
      <w:r w:rsidRPr="002610CD">
        <w:rPr>
          <w:rFonts w:ascii="Times New Roman" w:eastAsia="Times New Roman" w:hAnsi="Times New Roman" w:cs="Times New Roman"/>
          <w:i/>
          <w:iCs/>
          <w:sz w:val="24"/>
          <w:szCs w:val="24"/>
          <w:lang w:val="lv-LV" w:eastAsia="lv-LV"/>
        </w:rPr>
        <w:t>богатства</w:t>
      </w:r>
      <w:proofErr w:type="spellEnd"/>
      <w:r w:rsidRPr="002610CD">
        <w:rPr>
          <w:rFonts w:ascii="Times New Roman" w:eastAsia="Times New Roman" w:hAnsi="Times New Roman" w:cs="Times New Roman"/>
          <w:i/>
          <w:iCs/>
          <w:sz w:val="24"/>
          <w:szCs w:val="24"/>
          <w:lang w:val="lv-LV" w:eastAsia="lv-LV"/>
        </w:rPr>
        <w:t>.</w:t>
      </w:r>
      <w:r w:rsidRPr="002610CD">
        <w:rPr>
          <w:rFonts w:ascii="Times New Roman" w:eastAsia="Times New Roman" w:hAnsi="Times New Roman" w:cs="Times New Roman"/>
          <w:i/>
          <w:iCs/>
          <w:sz w:val="24"/>
          <w:szCs w:val="24"/>
          <w:lang w:eastAsia="lv-LV"/>
        </w:rPr>
        <w:t>»</w:t>
      </w:r>
      <w:r w:rsidR="006F4C95" w:rsidRPr="008C1988">
        <w:rPr>
          <w:rFonts w:ascii="Times New Roman" w:eastAsia="Times New Roman" w:hAnsi="Times New Roman" w:cs="Times New Roman"/>
          <w:sz w:val="24"/>
          <w:szCs w:val="24"/>
          <w:lang w:val="lv-LV" w:eastAsia="lv-LV"/>
        </w:rPr>
        <w:t xml:space="preserve"> (Krievu sakāmvārds)</w:t>
      </w:r>
      <w:r w:rsidR="00A4176D" w:rsidRPr="008C1988">
        <w:rPr>
          <w:rFonts w:ascii="Times New Roman" w:eastAsia="Times New Roman" w:hAnsi="Times New Roman" w:cs="Times New Roman"/>
          <w:sz w:val="24"/>
          <w:szCs w:val="24"/>
          <w:lang w:val="lv-LV" w:eastAsia="lv-LV"/>
        </w:rPr>
        <w:tab/>
      </w:r>
    </w:p>
    <w:p w:rsidR="006F4C95" w:rsidRPr="008C1988" w:rsidRDefault="008E3627" w:rsidP="008C1988">
      <w:pPr>
        <w:pStyle w:val="ListParagraph"/>
        <w:numPr>
          <w:ilvl w:val="0"/>
          <w:numId w:val="9"/>
        </w:numPr>
        <w:spacing w:after="0" w:line="240" w:lineRule="auto"/>
        <w:jc w:val="both"/>
        <w:rPr>
          <w:rFonts w:ascii="Times New Roman" w:eastAsia="Times New Roman" w:hAnsi="Times New Roman" w:cs="Times New Roman"/>
          <w:sz w:val="24"/>
          <w:szCs w:val="24"/>
          <w:lang w:val="lv-LV" w:eastAsia="lv-LV"/>
        </w:rPr>
      </w:pPr>
      <w:r w:rsidRPr="002610CD">
        <w:rPr>
          <w:rFonts w:ascii="Times New Roman" w:hAnsi="Times New Roman" w:cs="Times New Roman"/>
          <w:i/>
          <w:iCs/>
          <w:sz w:val="24"/>
          <w:szCs w:val="24"/>
        </w:rPr>
        <w:t>«Доброе имя и во тьме светит</w:t>
      </w:r>
      <w:r w:rsidRPr="002610CD">
        <w:rPr>
          <w:rFonts w:ascii="Times New Roman" w:hAnsi="Times New Roman" w:cs="Times New Roman"/>
          <w:i/>
          <w:iCs/>
          <w:sz w:val="24"/>
          <w:szCs w:val="24"/>
          <w:lang w:val="en-US"/>
        </w:rPr>
        <w:t>.</w:t>
      </w:r>
      <w:r w:rsidRPr="002610CD">
        <w:rPr>
          <w:rFonts w:ascii="Times New Roman" w:hAnsi="Times New Roman" w:cs="Times New Roman"/>
          <w:i/>
          <w:iCs/>
          <w:sz w:val="24"/>
          <w:szCs w:val="24"/>
        </w:rPr>
        <w:t>»</w:t>
      </w:r>
      <w:r w:rsidRPr="008C1988">
        <w:rPr>
          <w:rFonts w:ascii="Times New Roman" w:hAnsi="Times New Roman" w:cs="Times New Roman"/>
          <w:sz w:val="24"/>
          <w:szCs w:val="24"/>
        </w:rPr>
        <w:t xml:space="preserve"> </w:t>
      </w:r>
      <w:r w:rsidR="006F4C95" w:rsidRPr="008C1988">
        <w:rPr>
          <w:rFonts w:ascii="Times New Roman" w:eastAsia="Times New Roman" w:hAnsi="Times New Roman" w:cs="Times New Roman"/>
          <w:sz w:val="24"/>
          <w:szCs w:val="24"/>
          <w:lang w:val="lv-LV" w:eastAsia="lv-LV"/>
        </w:rPr>
        <w:t>(Angļu sakāmvārds)</w:t>
      </w:r>
    </w:p>
    <w:p w:rsidR="006F4C95" w:rsidRPr="008C1988" w:rsidRDefault="006F4C95" w:rsidP="008C1988">
      <w:pPr>
        <w:pStyle w:val="ListParagraph"/>
        <w:numPr>
          <w:ilvl w:val="0"/>
          <w:numId w:val="9"/>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 xml:space="preserve">«Мы любовь на дни не </w:t>
      </w:r>
      <w:proofErr w:type="gramStart"/>
      <w:r w:rsidRPr="002610CD">
        <w:rPr>
          <w:rFonts w:ascii="Times New Roman" w:hAnsi="Times New Roman" w:cs="Times New Roman"/>
          <w:i/>
          <w:iCs/>
          <w:sz w:val="24"/>
          <w:szCs w:val="24"/>
        </w:rPr>
        <w:t>делим,</w:t>
      </w:r>
      <w:r w:rsidR="008C1988" w:rsidRPr="002610CD">
        <w:rPr>
          <w:rFonts w:ascii="Times New Roman" w:hAnsi="Times New Roman" w:cs="Times New Roman"/>
          <w:i/>
          <w:iCs/>
          <w:sz w:val="24"/>
          <w:szCs w:val="24"/>
        </w:rPr>
        <w:br/>
        <w:t xml:space="preserve">  </w:t>
      </w:r>
      <w:r w:rsidRPr="002610CD">
        <w:rPr>
          <w:rFonts w:ascii="Times New Roman" w:hAnsi="Times New Roman" w:cs="Times New Roman"/>
          <w:i/>
          <w:iCs/>
          <w:sz w:val="24"/>
          <w:szCs w:val="24"/>
        </w:rPr>
        <w:t>не</w:t>
      </w:r>
      <w:proofErr w:type="gramEnd"/>
      <w:r w:rsidRPr="002610CD">
        <w:rPr>
          <w:rFonts w:ascii="Times New Roman" w:hAnsi="Times New Roman" w:cs="Times New Roman"/>
          <w:i/>
          <w:iCs/>
          <w:sz w:val="24"/>
          <w:szCs w:val="24"/>
        </w:rPr>
        <w:t xml:space="preserve"> меняем любимых имён.»</w:t>
      </w:r>
      <w:r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lang w:val="en-US"/>
        </w:rPr>
        <w:t>Vladimirs</w:t>
      </w:r>
      <w:proofErr w:type="spellEnd"/>
      <w:r w:rsidR="00531E04" w:rsidRPr="008C1988">
        <w:rPr>
          <w:rFonts w:ascii="Times New Roman" w:hAnsi="Times New Roman" w:cs="Times New Roman"/>
          <w:sz w:val="24"/>
          <w:szCs w:val="24"/>
          <w:lang w:val="en-US"/>
        </w:rPr>
        <w:t xml:space="preserve"> </w:t>
      </w:r>
      <w:proofErr w:type="spellStart"/>
      <w:r w:rsidR="00531E04" w:rsidRPr="008C1988">
        <w:rPr>
          <w:rFonts w:ascii="Times New Roman" w:hAnsi="Times New Roman" w:cs="Times New Roman"/>
          <w:sz w:val="24"/>
          <w:szCs w:val="24"/>
          <w:lang w:val="en-US"/>
        </w:rPr>
        <w:t>Majakovskis</w:t>
      </w:r>
      <w:proofErr w:type="spellEnd"/>
      <w:r w:rsidRPr="008C1988">
        <w:rPr>
          <w:rFonts w:ascii="Times New Roman" w:hAnsi="Times New Roman" w:cs="Times New Roman"/>
          <w:sz w:val="24"/>
          <w:szCs w:val="24"/>
        </w:rPr>
        <w:t>)</w:t>
      </w:r>
    </w:p>
    <w:p w:rsidR="006F4C95" w:rsidRPr="008C1988" w:rsidRDefault="006F4C95" w:rsidP="008C1988">
      <w:pPr>
        <w:pStyle w:val="ListParagraph"/>
        <w:numPr>
          <w:ilvl w:val="0"/>
          <w:numId w:val="10"/>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 xml:space="preserve">«Пока люди произносят </w:t>
      </w:r>
      <w:r w:rsidR="008E3627" w:rsidRPr="002610CD">
        <w:rPr>
          <w:rFonts w:ascii="Times New Roman" w:hAnsi="Times New Roman" w:cs="Times New Roman"/>
          <w:i/>
          <w:iCs/>
          <w:sz w:val="24"/>
          <w:szCs w:val="24"/>
        </w:rPr>
        <w:t>твое имя, ты не умер</w:t>
      </w:r>
      <w:r w:rsidR="00531E04" w:rsidRPr="002610CD">
        <w:rPr>
          <w:rFonts w:ascii="Times New Roman" w:hAnsi="Times New Roman" w:cs="Times New Roman"/>
          <w:i/>
          <w:iCs/>
          <w:sz w:val="24"/>
          <w:szCs w:val="24"/>
          <w:lang w:val="en-US"/>
        </w:rPr>
        <w:t>.</w:t>
      </w:r>
      <w:r w:rsidR="00531E04" w:rsidRPr="002610CD">
        <w:rPr>
          <w:rFonts w:ascii="Times New Roman" w:hAnsi="Times New Roman" w:cs="Times New Roman"/>
          <w:i/>
          <w:iCs/>
          <w:sz w:val="24"/>
          <w:szCs w:val="24"/>
        </w:rPr>
        <w:t>»</w:t>
      </w:r>
      <w:r w:rsidR="008E3627" w:rsidRPr="008C1988">
        <w:rPr>
          <w:rFonts w:ascii="Times New Roman" w:hAnsi="Times New Roman" w:cs="Times New Roman"/>
          <w:sz w:val="24"/>
          <w:szCs w:val="24"/>
        </w:rPr>
        <w:t xml:space="preserve"> (</w:t>
      </w:r>
      <w:r w:rsidR="008E3627" w:rsidRPr="008C1988">
        <w:rPr>
          <w:rFonts w:ascii="Times New Roman" w:hAnsi="Times New Roman" w:cs="Times New Roman"/>
          <w:sz w:val="24"/>
          <w:szCs w:val="24"/>
          <w:lang w:val="en-US"/>
        </w:rPr>
        <w:t>D</w:t>
      </w:r>
      <w:r w:rsidR="00531E04" w:rsidRPr="008C1988">
        <w:rPr>
          <w:rFonts w:ascii="Times New Roman" w:hAnsi="Times New Roman" w:cs="Times New Roman"/>
          <w:sz w:val="24"/>
          <w:szCs w:val="24"/>
          <w:lang w:val="en-US"/>
        </w:rPr>
        <w:t>ens</w:t>
      </w:r>
      <w:r w:rsidR="008E3627" w:rsidRPr="008C1988">
        <w:rPr>
          <w:rFonts w:ascii="Times New Roman" w:hAnsi="Times New Roman" w:cs="Times New Roman"/>
          <w:sz w:val="24"/>
          <w:szCs w:val="24"/>
          <w:lang w:val="en-US"/>
        </w:rPr>
        <w:t> </w:t>
      </w:r>
      <w:proofErr w:type="spellStart"/>
      <w:r w:rsidR="008E3627" w:rsidRPr="008C1988">
        <w:rPr>
          <w:rFonts w:ascii="Times New Roman" w:hAnsi="Times New Roman" w:cs="Times New Roman"/>
          <w:sz w:val="24"/>
          <w:szCs w:val="24"/>
          <w:lang w:val="en-US"/>
        </w:rPr>
        <w:t>Brauns</w:t>
      </w:r>
      <w:proofErr w:type="spellEnd"/>
      <w:r w:rsidRPr="008C1988">
        <w:rPr>
          <w:rFonts w:ascii="Times New Roman" w:hAnsi="Times New Roman" w:cs="Times New Roman"/>
          <w:sz w:val="24"/>
          <w:szCs w:val="24"/>
        </w:rPr>
        <w:t>)</w:t>
      </w:r>
    </w:p>
    <w:p w:rsidR="006F4C95" w:rsidRPr="008C1988" w:rsidRDefault="006F4C95" w:rsidP="008C1988">
      <w:pPr>
        <w:pStyle w:val="ListParagraph"/>
        <w:numPr>
          <w:ilvl w:val="0"/>
          <w:numId w:val="10"/>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 xml:space="preserve">«Имя </w:t>
      </w:r>
      <w:r w:rsidR="008E3627" w:rsidRPr="002610CD">
        <w:rPr>
          <w:rFonts w:ascii="Times New Roman" w:hAnsi="Times New Roman" w:cs="Times New Roman"/>
          <w:i/>
          <w:iCs/>
          <w:sz w:val="24"/>
          <w:szCs w:val="24"/>
        </w:rPr>
        <w:t>–</w:t>
      </w:r>
      <w:r w:rsidRPr="002610CD">
        <w:rPr>
          <w:rFonts w:ascii="Times New Roman" w:hAnsi="Times New Roman" w:cs="Times New Roman"/>
          <w:i/>
          <w:iCs/>
          <w:sz w:val="24"/>
          <w:szCs w:val="24"/>
        </w:rPr>
        <w:t xml:space="preserve"> уже знамение</w:t>
      </w:r>
      <w:r w:rsidR="00531E04" w:rsidRPr="002610CD">
        <w:rPr>
          <w:rFonts w:ascii="Times New Roman" w:hAnsi="Times New Roman" w:cs="Times New Roman"/>
          <w:i/>
          <w:iCs/>
          <w:sz w:val="24"/>
          <w:szCs w:val="24"/>
          <w:lang w:val="en-US"/>
        </w:rPr>
        <w:t>.</w:t>
      </w:r>
      <w:r w:rsidRPr="002610CD">
        <w:rPr>
          <w:rFonts w:ascii="Times New Roman" w:hAnsi="Times New Roman" w:cs="Times New Roman"/>
          <w:i/>
          <w:iCs/>
          <w:sz w:val="24"/>
          <w:szCs w:val="24"/>
        </w:rPr>
        <w:t xml:space="preserve">» </w:t>
      </w:r>
      <w:r w:rsidRPr="008C1988">
        <w:rPr>
          <w:rFonts w:ascii="Times New Roman" w:hAnsi="Times New Roman" w:cs="Times New Roman"/>
          <w:sz w:val="24"/>
          <w:szCs w:val="24"/>
        </w:rPr>
        <w:t>(</w:t>
      </w:r>
      <w:proofErr w:type="spellStart"/>
      <w:r w:rsidR="008E3627" w:rsidRPr="008C1988">
        <w:rPr>
          <w:rFonts w:ascii="Times New Roman" w:hAnsi="Times New Roman" w:cs="Times New Roman"/>
          <w:sz w:val="24"/>
          <w:szCs w:val="24"/>
        </w:rPr>
        <w:t>Plauts</w:t>
      </w:r>
      <w:proofErr w:type="spellEnd"/>
      <w:r w:rsidRPr="008C1988">
        <w:rPr>
          <w:rFonts w:ascii="Times New Roman" w:hAnsi="Times New Roman" w:cs="Times New Roman"/>
          <w:sz w:val="24"/>
          <w:szCs w:val="24"/>
        </w:rPr>
        <w:t>)</w:t>
      </w:r>
    </w:p>
    <w:p w:rsidR="006F4C95" w:rsidRPr="008C1988" w:rsidRDefault="006F4C95" w:rsidP="008C1988">
      <w:pPr>
        <w:pStyle w:val="ListParagraph"/>
        <w:numPr>
          <w:ilvl w:val="0"/>
          <w:numId w:val="10"/>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 xml:space="preserve">«Не могут люди вечно быть </w:t>
      </w:r>
      <w:proofErr w:type="gramStart"/>
      <w:r w:rsidRPr="002610CD">
        <w:rPr>
          <w:rFonts w:ascii="Times New Roman" w:hAnsi="Times New Roman" w:cs="Times New Roman"/>
          <w:i/>
          <w:iCs/>
          <w:sz w:val="24"/>
          <w:szCs w:val="24"/>
        </w:rPr>
        <w:t>живыми,</w:t>
      </w:r>
      <w:r w:rsidR="008C1988" w:rsidRPr="002610CD">
        <w:rPr>
          <w:rFonts w:ascii="Times New Roman" w:hAnsi="Times New Roman" w:cs="Times New Roman"/>
          <w:i/>
          <w:iCs/>
          <w:sz w:val="24"/>
          <w:szCs w:val="24"/>
        </w:rPr>
        <w:br/>
        <w:t xml:space="preserve">  </w:t>
      </w:r>
      <w:r w:rsidRPr="002610CD">
        <w:rPr>
          <w:rFonts w:ascii="Times New Roman" w:hAnsi="Times New Roman" w:cs="Times New Roman"/>
          <w:i/>
          <w:iCs/>
          <w:sz w:val="24"/>
          <w:szCs w:val="24"/>
        </w:rPr>
        <w:t>Но</w:t>
      </w:r>
      <w:proofErr w:type="gramEnd"/>
      <w:r w:rsidRPr="002610CD">
        <w:rPr>
          <w:rFonts w:ascii="Times New Roman" w:hAnsi="Times New Roman" w:cs="Times New Roman"/>
          <w:i/>
          <w:iCs/>
          <w:sz w:val="24"/>
          <w:szCs w:val="24"/>
        </w:rPr>
        <w:t xml:space="preserve"> счастлив тот, чье будут помнить имя</w:t>
      </w:r>
      <w:r w:rsidR="00531E04" w:rsidRPr="002610CD">
        <w:rPr>
          <w:rFonts w:ascii="Times New Roman" w:hAnsi="Times New Roman" w:cs="Times New Roman"/>
          <w:i/>
          <w:iCs/>
          <w:sz w:val="24"/>
          <w:szCs w:val="24"/>
        </w:rPr>
        <w:t>.»</w:t>
      </w:r>
      <w:r w:rsidRPr="008C1988">
        <w:rPr>
          <w:rFonts w:ascii="Times New Roman" w:hAnsi="Times New Roman" w:cs="Times New Roman"/>
          <w:sz w:val="24"/>
          <w:szCs w:val="24"/>
        </w:rPr>
        <w:t xml:space="preserve"> (А</w:t>
      </w:r>
      <w:proofErr w:type="spellStart"/>
      <w:r w:rsidR="00531E04" w:rsidRPr="008C1988">
        <w:rPr>
          <w:rFonts w:ascii="Times New Roman" w:hAnsi="Times New Roman" w:cs="Times New Roman"/>
          <w:sz w:val="24"/>
          <w:szCs w:val="24"/>
          <w:lang w:val="en-US"/>
        </w:rPr>
        <w:t>lišers</w:t>
      </w:r>
      <w:proofErr w:type="spellEnd"/>
      <w:r w:rsidRPr="008C1988">
        <w:rPr>
          <w:rFonts w:ascii="Times New Roman" w:hAnsi="Times New Roman" w:cs="Times New Roman"/>
          <w:sz w:val="24"/>
          <w:szCs w:val="24"/>
        </w:rPr>
        <w:t> </w:t>
      </w:r>
      <w:proofErr w:type="spellStart"/>
      <w:r w:rsidR="00531E04" w:rsidRPr="008C1988">
        <w:rPr>
          <w:rFonts w:ascii="Times New Roman" w:hAnsi="Times New Roman" w:cs="Times New Roman"/>
          <w:sz w:val="24"/>
          <w:szCs w:val="24"/>
        </w:rPr>
        <w:t>Navoi</w:t>
      </w:r>
      <w:proofErr w:type="spellEnd"/>
      <w:r w:rsidRPr="008C1988">
        <w:rPr>
          <w:rFonts w:ascii="Times New Roman" w:hAnsi="Times New Roman" w:cs="Times New Roman"/>
          <w:sz w:val="24"/>
          <w:szCs w:val="24"/>
        </w:rPr>
        <w:t>)</w:t>
      </w:r>
    </w:p>
    <w:p w:rsidR="006F4C95" w:rsidRPr="008C1988" w:rsidRDefault="006F4C95" w:rsidP="008C1988">
      <w:pPr>
        <w:pStyle w:val="ListParagraph"/>
        <w:numPr>
          <w:ilvl w:val="0"/>
          <w:numId w:val="10"/>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«Нет ничего полезнее доброго имени, и ничто не создает его так прочно, как достоинство</w:t>
      </w:r>
      <w:r w:rsidR="00531E04" w:rsidRPr="002610CD">
        <w:rPr>
          <w:rFonts w:ascii="Times New Roman" w:hAnsi="Times New Roman" w:cs="Times New Roman"/>
          <w:i/>
          <w:iCs/>
          <w:sz w:val="24"/>
          <w:szCs w:val="24"/>
          <w:lang w:val="en-US"/>
        </w:rPr>
        <w:t>.</w:t>
      </w:r>
      <w:r w:rsidR="00531E04" w:rsidRPr="002610CD">
        <w:rPr>
          <w:rFonts w:ascii="Times New Roman" w:hAnsi="Times New Roman" w:cs="Times New Roman"/>
          <w:i/>
          <w:iCs/>
          <w:sz w:val="24"/>
          <w:szCs w:val="24"/>
        </w:rPr>
        <w:t>»</w:t>
      </w:r>
      <w:r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Luks</w:t>
      </w:r>
      <w:proofErr w:type="spellEnd"/>
      <w:r w:rsidR="00531E04"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de</w:t>
      </w:r>
      <w:proofErr w:type="spellEnd"/>
      <w:r w:rsidR="00531E04"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Klapjē</w:t>
      </w:r>
      <w:proofErr w:type="spellEnd"/>
      <w:r w:rsidR="00531E04"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Vovenargs</w:t>
      </w:r>
      <w:proofErr w:type="spellEnd"/>
      <w:r w:rsidRPr="008C1988">
        <w:rPr>
          <w:rFonts w:ascii="Times New Roman" w:hAnsi="Times New Roman" w:cs="Times New Roman"/>
          <w:sz w:val="24"/>
          <w:szCs w:val="24"/>
        </w:rPr>
        <w:t>)</w:t>
      </w:r>
    </w:p>
    <w:p w:rsidR="00352339" w:rsidRPr="008C1988" w:rsidRDefault="006F4C95" w:rsidP="008C1988">
      <w:pPr>
        <w:pStyle w:val="ListParagraph"/>
        <w:numPr>
          <w:ilvl w:val="0"/>
          <w:numId w:val="10"/>
        </w:numPr>
        <w:spacing w:after="0" w:line="240" w:lineRule="auto"/>
        <w:rPr>
          <w:rFonts w:ascii="Times New Roman" w:hAnsi="Times New Roman" w:cs="Times New Roman"/>
          <w:sz w:val="24"/>
          <w:szCs w:val="24"/>
        </w:rPr>
      </w:pPr>
      <w:r w:rsidRPr="002610CD">
        <w:rPr>
          <w:rFonts w:ascii="Times New Roman" w:hAnsi="Times New Roman" w:cs="Times New Roman"/>
          <w:i/>
          <w:iCs/>
          <w:sz w:val="24"/>
          <w:szCs w:val="24"/>
        </w:rPr>
        <w:t>«Есть имена, которые столь же вечны и ярки, как звёзды в небе».</w:t>
      </w:r>
      <w:r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Bertolds</w:t>
      </w:r>
      <w:proofErr w:type="spellEnd"/>
      <w:r w:rsidR="00531E04" w:rsidRPr="008C1988">
        <w:rPr>
          <w:rFonts w:ascii="Times New Roman" w:hAnsi="Times New Roman" w:cs="Times New Roman"/>
          <w:sz w:val="24"/>
          <w:szCs w:val="24"/>
        </w:rPr>
        <w:t xml:space="preserve"> </w:t>
      </w:r>
      <w:proofErr w:type="spellStart"/>
      <w:r w:rsidR="00531E04" w:rsidRPr="008C1988">
        <w:rPr>
          <w:rFonts w:ascii="Times New Roman" w:hAnsi="Times New Roman" w:cs="Times New Roman"/>
          <w:sz w:val="24"/>
          <w:szCs w:val="24"/>
        </w:rPr>
        <w:t>Averbahs</w:t>
      </w:r>
      <w:proofErr w:type="spellEnd"/>
      <w:r w:rsidRPr="008C1988">
        <w:rPr>
          <w:rFonts w:ascii="Times New Roman" w:hAnsi="Times New Roman" w:cs="Times New Roman"/>
          <w:sz w:val="24"/>
          <w:szCs w:val="24"/>
        </w:rPr>
        <w:t>)</w:t>
      </w:r>
    </w:p>
    <w:p w:rsidR="00AB623C" w:rsidRDefault="00AB623C" w:rsidP="00352339">
      <w:pPr>
        <w:pStyle w:val="ListParagraph"/>
        <w:spacing w:after="0" w:line="240" w:lineRule="auto"/>
        <w:ind w:left="454"/>
        <w:rPr>
          <w:rFonts w:ascii="Times New Roman" w:hAnsi="Times New Roman" w:cs="Times New Roman"/>
          <w:sz w:val="24"/>
          <w:szCs w:val="24"/>
          <w:u w:val="single"/>
          <w:lang w:val="lv-LV"/>
        </w:rPr>
      </w:pPr>
    </w:p>
    <w:p w:rsidR="00352339" w:rsidRDefault="002673BE" w:rsidP="00352339">
      <w:pPr>
        <w:pStyle w:val="ListParagraph"/>
        <w:spacing w:after="0" w:line="240" w:lineRule="auto"/>
        <w:ind w:left="454"/>
        <w:rPr>
          <w:rFonts w:ascii="Times New Roman" w:hAnsi="Times New Roman" w:cs="Times New Roman"/>
          <w:sz w:val="24"/>
          <w:szCs w:val="24"/>
          <w:u w:val="single"/>
          <w:lang w:val="lv-LV"/>
        </w:rPr>
      </w:pPr>
      <w:r w:rsidRPr="00352339">
        <w:rPr>
          <w:rFonts w:ascii="Times New Roman" w:hAnsi="Times New Roman" w:cs="Times New Roman"/>
          <w:sz w:val="24"/>
          <w:szCs w:val="24"/>
          <w:u w:val="single"/>
          <w:lang w:val="lv-LV"/>
        </w:rPr>
        <w:t>Virsrakstu savam darbam</w:t>
      </w:r>
      <w:r w:rsidR="00352339">
        <w:rPr>
          <w:rFonts w:ascii="Times New Roman" w:hAnsi="Times New Roman" w:cs="Times New Roman"/>
          <w:sz w:val="24"/>
          <w:szCs w:val="24"/>
          <w:u w:val="single"/>
          <w:lang w:val="lv-LV"/>
        </w:rPr>
        <w:t xml:space="preserve"> </w:t>
      </w:r>
      <w:r w:rsidRPr="00352339">
        <w:rPr>
          <w:rFonts w:ascii="Times New Roman" w:hAnsi="Times New Roman" w:cs="Times New Roman"/>
          <w:sz w:val="24"/>
          <w:szCs w:val="24"/>
          <w:u w:val="single"/>
          <w:lang w:val="lv-LV"/>
        </w:rPr>
        <w:t>izdomā</w:t>
      </w:r>
      <w:r w:rsidR="00352339">
        <w:rPr>
          <w:rFonts w:ascii="Times New Roman" w:hAnsi="Times New Roman" w:cs="Times New Roman"/>
          <w:sz w:val="24"/>
          <w:szCs w:val="24"/>
          <w:u w:val="single"/>
          <w:lang w:val="lv-LV"/>
        </w:rPr>
        <w:t xml:space="preserve"> </w:t>
      </w:r>
      <w:r w:rsidRPr="00352339">
        <w:rPr>
          <w:rFonts w:ascii="Times New Roman" w:hAnsi="Times New Roman" w:cs="Times New Roman"/>
          <w:sz w:val="24"/>
          <w:szCs w:val="24"/>
          <w:u w:val="single"/>
          <w:lang w:val="lv-LV"/>
        </w:rPr>
        <w:t>autors</w:t>
      </w:r>
      <w:r w:rsidR="00E17CFB" w:rsidRPr="00352339">
        <w:rPr>
          <w:rFonts w:ascii="Times New Roman" w:hAnsi="Times New Roman" w:cs="Times New Roman"/>
          <w:sz w:val="24"/>
          <w:szCs w:val="24"/>
          <w:u w:val="single"/>
          <w:lang w:val="lv-LV"/>
        </w:rPr>
        <w:t xml:space="preserve"> pats</w:t>
      </w:r>
      <w:r w:rsidRPr="00352339">
        <w:rPr>
          <w:rFonts w:ascii="Times New Roman" w:hAnsi="Times New Roman" w:cs="Times New Roman"/>
          <w:sz w:val="24"/>
          <w:szCs w:val="24"/>
          <w:u w:val="single"/>
          <w:lang w:val="lv-LV"/>
        </w:rPr>
        <w:t>!</w:t>
      </w:r>
    </w:p>
    <w:p w:rsidR="001523F4" w:rsidRDefault="001523F4" w:rsidP="00352339">
      <w:pPr>
        <w:pStyle w:val="ListParagraph"/>
        <w:spacing w:after="0" w:line="240" w:lineRule="auto"/>
        <w:ind w:left="454"/>
        <w:rPr>
          <w:rFonts w:ascii="Times New Roman" w:hAnsi="Times New Roman" w:cs="Times New Roman"/>
          <w:sz w:val="24"/>
          <w:szCs w:val="24"/>
          <w:u w:val="single"/>
          <w:lang w:val="lv-LV"/>
        </w:rPr>
      </w:pPr>
    </w:p>
    <w:p w:rsidR="001523F4" w:rsidRDefault="001523F4" w:rsidP="00432B3E">
      <w:pPr>
        <w:spacing w:after="0" w:line="240" w:lineRule="auto"/>
        <w:ind w:firstLine="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sym w:font="Wingdings" w:char="F06C"/>
      </w:r>
      <w:r w:rsidR="002673BE" w:rsidRPr="00352339">
        <w:rPr>
          <w:rFonts w:ascii="Times New Roman" w:eastAsia="Times New Roman" w:hAnsi="Times New Roman" w:cs="Times New Roman"/>
          <w:sz w:val="24"/>
          <w:szCs w:val="24"/>
          <w:lang w:val="lv-LV" w:eastAsia="lv-LV"/>
        </w:rPr>
        <w:t xml:space="preserve">Atsevišķai nominācijai iesakām sūtīt darbus, kas veidoti </w:t>
      </w:r>
      <w:r w:rsidR="004E7499" w:rsidRPr="00352339">
        <w:rPr>
          <w:rFonts w:ascii="Times New Roman" w:eastAsia="Times New Roman" w:hAnsi="Times New Roman" w:cs="Times New Roman"/>
          <w:sz w:val="24"/>
          <w:szCs w:val="24"/>
          <w:lang w:val="lv-LV" w:eastAsia="lv-LV"/>
        </w:rPr>
        <w:t>kā videoklips (</w:t>
      </w:r>
      <w:proofErr w:type="spellStart"/>
      <w:r w:rsidR="00D1652F">
        <w:rPr>
          <w:rFonts w:ascii="Times New Roman" w:eastAsia="Times New Roman" w:hAnsi="Times New Roman" w:cs="Times New Roman"/>
          <w:i/>
          <w:iCs/>
          <w:sz w:val="24"/>
          <w:szCs w:val="24"/>
          <w:lang w:val="lv-LV" w:eastAsia="lv-LV"/>
        </w:rPr>
        <w:t>booktra</w:t>
      </w:r>
      <w:r w:rsidR="004E7499" w:rsidRPr="0014517A">
        <w:rPr>
          <w:rFonts w:ascii="Times New Roman" w:eastAsia="Times New Roman" w:hAnsi="Times New Roman" w:cs="Times New Roman"/>
          <w:i/>
          <w:iCs/>
          <w:sz w:val="24"/>
          <w:szCs w:val="24"/>
          <w:lang w:val="lv-LV" w:eastAsia="lv-LV"/>
        </w:rPr>
        <w:t>iler</w:t>
      </w:r>
      <w:proofErr w:type="spellEnd"/>
      <w:r w:rsidR="0014517A">
        <w:rPr>
          <w:rFonts w:ascii="Times New Roman" w:eastAsia="Times New Roman" w:hAnsi="Times New Roman" w:cs="Times New Roman"/>
          <w:sz w:val="24"/>
          <w:szCs w:val="24"/>
          <w:lang w:val="lv-LV" w:eastAsia="lv-LV"/>
        </w:rPr>
        <w:t xml:space="preserve"> – </w:t>
      </w:r>
      <w:proofErr w:type="spellStart"/>
      <w:r w:rsidR="0014517A">
        <w:rPr>
          <w:rFonts w:ascii="Times New Roman" w:eastAsia="Times New Roman" w:hAnsi="Times New Roman" w:cs="Times New Roman"/>
          <w:sz w:val="24"/>
          <w:szCs w:val="24"/>
          <w:lang w:val="lv-LV" w:eastAsia="lv-LV"/>
        </w:rPr>
        <w:t>angl</w:t>
      </w:r>
      <w:proofErr w:type="spellEnd"/>
      <w:r w:rsidR="0014517A">
        <w:rPr>
          <w:rFonts w:ascii="Times New Roman" w:eastAsia="Times New Roman" w:hAnsi="Times New Roman" w:cs="Times New Roman"/>
          <w:sz w:val="24"/>
          <w:szCs w:val="24"/>
          <w:lang w:val="lv-LV" w:eastAsia="lv-LV"/>
        </w:rPr>
        <w:t>.) par tēmu “</w:t>
      </w:r>
      <w:r w:rsidR="004E7499" w:rsidRPr="00352339">
        <w:rPr>
          <w:rFonts w:ascii="Times New Roman" w:eastAsia="Times New Roman" w:hAnsi="Times New Roman" w:cs="Times New Roman"/>
          <w:sz w:val="24"/>
          <w:szCs w:val="24"/>
          <w:lang w:val="lv-LV" w:eastAsia="lv-LV"/>
        </w:rPr>
        <w:t>Domājot par</w:t>
      </w:r>
      <w:r w:rsidR="00352339">
        <w:rPr>
          <w:rFonts w:ascii="Times New Roman" w:eastAsia="Times New Roman" w:hAnsi="Times New Roman" w:cs="Times New Roman"/>
          <w:sz w:val="24"/>
          <w:szCs w:val="24"/>
          <w:lang w:val="lv-LV" w:eastAsia="lv-LV"/>
        </w:rPr>
        <w:t xml:space="preserve"> </w:t>
      </w:r>
      <w:r w:rsidR="004E7499" w:rsidRPr="00352339">
        <w:rPr>
          <w:rFonts w:ascii="Times New Roman" w:eastAsia="Times New Roman" w:hAnsi="Times New Roman" w:cs="Times New Roman"/>
          <w:sz w:val="24"/>
          <w:szCs w:val="24"/>
          <w:lang w:val="lv-LV" w:eastAsia="lv-LV"/>
        </w:rPr>
        <w:t xml:space="preserve">Kultūru, mēs domājam arī par Skaistumu, </w:t>
      </w:r>
      <w:r w:rsidR="007845A4" w:rsidRPr="00352339">
        <w:rPr>
          <w:rFonts w:ascii="Times New Roman" w:eastAsia="Times New Roman" w:hAnsi="Times New Roman" w:cs="Times New Roman"/>
          <w:sz w:val="24"/>
          <w:szCs w:val="24"/>
          <w:lang w:val="lv-LV" w:eastAsia="lv-LV"/>
        </w:rPr>
        <w:t xml:space="preserve">un </w:t>
      </w:r>
      <w:r w:rsidR="004E7499" w:rsidRPr="00352339">
        <w:rPr>
          <w:rFonts w:ascii="Times New Roman" w:eastAsia="Times New Roman" w:hAnsi="Times New Roman" w:cs="Times New Roman"/>
          <w:sz w:val="24"/>
          <w:szCs w:val="24"/>
          <w:lang w:val="lv-LV" w:eastAsia="lv-LV"/>
        </w:rPr>
        <w:t>arī par Grā</w:t>
      </w:r>
      <w:r>
        <w:rPr>
          <w:rFonts w:ascii="Times New Roman" w:eastAsia="Times New Roman" w:hAnsi="Times New Roman" w:cs="Times New Roman"/>
          <w:sz w:val="24"/>
          <w:szCs w:val="24"/>
          <w:lang w:val="lv-LV" w:eastAsia="lv-LV"/>
        </w:rPr>
        <w:t>matu kā brīnišķīgu veikumu.” (N</w:t>
      </w:r>
      <w:proofErr w:type="spellStart"/>
      <w:r>
        <w:rPr>
          <w:rFonts w:ascii="Times New Roman" w:eastAsia="Times New Roman" w:hAnsi="Times New Roman" w:cs="Times New Roman"/>
          <w:sz w:val="24"/>
          <w:szCs w:val="24"/>
          <w:lang w:val="en-US" w:eastAsia="lv-LV"/>
        </w:rPr>
        <w:t>ikolajs</w:t>
      </w:r>
      <w:proofErr w:type="spellEnd"/>
      <w:r w:rsidR="004E7499" w:rsidRPr="00352339">
        <w:rPr>
          <w:rFonts w:ascii="Times New Roman" w:eastAsia="Times New Roman" w:hAnsi="Times New Roman" w:cs="Times New Roman"/>
          <w:sz w:val="24"/>
          <w:szCs w:val="24"/>
          <w:lang w:val="lv-LV" w:eastAsia="lv-LV"/>
        </w:rPr>
        <w:t xml:space="preserve"> Rērihs) (</w:t>
      </w:r>
      <w:r w:rsidR="006D257F" w:rsidRPr="00352339">
        <w:rPr>
          <w:rFonts w:ascii="Times New Roman" w:eastAsia="Times New Roman" w:hAnsi="Times New Roman" w:cs="Times New Roman"/>
          <w:sz w:val="24"/>
          <w:szCs w:val="24"/>
          <w:lang w:val="lv-LV" w:eastAsia="lv-LV"/>
        </w:rPr>
        <w:t>Literārs darbs</w:t>
      </w:r>
      <w:r w:rsidR="004E7499" w:rsidRPr="00352339">
        <w:rPr>
          <w:rFonts w:ascii="Times New Roman" w:eastAsia="Times New Roman" w:hAnsi="Times New Roman" w:cs="Times New Roman"/>
          <w:sz w:val="24"/>
          <w:szCs w:val="24"/>
          <w:lang w:val="lv-LV" w:eastAsia="lv-LV"/>
        </w:rPr>
        <w:t>, kur</w:t>
      </w:r>
      <w:r w:rsidR="006D257F" w:rsidRPr="00352339">
        <w:rPr>
          <w:rFonts w:ascii="Times New Roman" w:eastAsia="Times New Roman" w:hAnsi="Times New Roman" w:cs="Times New Roman"/>
          <w:sz w:val="24"/>
          <w:szCs w:val="24"/>
          <w:lang w:val="lv-LV" w:eastAsia="lv-LV"/>
        </w:rPr>
        <w:t>u vajag ekranizēt, lai parādītu maniem vienaudžiem/ mūsu vecāku paaudzei).</w:t>
      </w:r>
      <w:r w:rsidR="00352339">
        <w:rPr>
          <w:rFonts w:ascii="Times New Roman" w:eastAsia="Times New Roman" w:hAnsi="Times New Roman" w:cs="Times New Roman"/>
          <w:sz w:val="24"/>
          <w:szCs w:val="24"/>
          <w:lang w:val="lv-LV" w:eastAsia="lv-LV"/>
        </w:rPr>
        <w:t xml:space="preserve"> </w:t>
      </w:r>
    </w:p>
    <w:p w:rsidR="00AB623C" w:rsidRDefault="00AB623C" w:rsidP="0014517A">
      <w:pPr>
        <w:spacing w:after="0" w:line="240" w:lineRule="auto"/>
        <w:jc w:val="both"/>
        <w:rPr>
          <w:rFonts w:ascii="Times New Roman" w:eastAsia="Times New Roman" w:hAnsi="Times New Roman" w:cs="Times New Roman"/>
          <w:sz w:val="24"/>
          <w:szCs w:val="24"/>
          <w:lang w:val="lv-LV" w:eastAsia="lv-LV"/>
        </w:rPr>
      </w:pPr>
    </w:p>
    <w:p w:rsidR="0014517A" w:rsidRDefault="00A043CA" w:rsidP="00AB623C">
      <w:pPr>
        <w:spacing w:after="0" w:line="240" w:lineRule="auto"/>
        <w:ind w:firstLine="357"/>
        <w:jc w:val="both"/>
        <w:rPr>
          <w:rFonts w:ascii="Times New Roman" w:eastAsia="Times New Roman" w:hAnsi="Times New Roman" w:cs="Times New Roman"/>
          <w:sz w:val="24"/>
          <w:szCs w:val="24"/>
          <w:lang w:val="lv-LV" w:eastAsia="lv-LV"/>
        </w:rPr>
      </w:pPr>
      <w:r w:rsidRPr="00A043CA">
        <w:rPr>
          <w:rFonts w:ascii="Times New Roman" w:eastAsia="Times New Roman" w:hAnsi="Times New Roman" w:cs="Times New Roman"/>
          <w:sz w:val="24"/>
          <w:szCs w:val="24"/>
          <w:lang w:val="lv-LV" w:eastAsia="lv-LV"/>
        </w:rPr>
        <w:t>Darbiem jābūt rakstītiem krievu valodā.</w:t>
      </w:r>
      <w:r w:rsidR="0014517A" w:rsidRPr="00352339">
        <w:rPr>
          <w:rFonts w:ascii="Times New Roman" w:eastAsia="Times New Roman" w:hAnsi="Times New Roman" w:cs="Times New Roman"/>
          <w:sz w:val="24"/>
          <w:szCs w:val="24"/>
          <w:lang w:val="lv-LV" w:eastAsia="lv-LV"/>
        </w:rPr>
        <w:t xml:space="preserve"> </w:t>
      </w:r>
    </w:p>
    <w:p w:rsidR="00AB623C" w:rsidRDefault="00AB623C" w:rsidP="00AB623C">
      <w:pPr>
        <w:spacing w:after="0" w:line="240" w:lineRule="auto"/>
        <w:ind w:firstLine="357"/>
        <w:jc w:val="both"/>
        <w:rPr>
          <w:rFonts w:ascii="Times New Roman" w:eastAsia="Times New Roman" w:hAnsi="Times New Roman" w:cs="Times New Roman"/>
          <w:sz w:val="24"/>
          <w:szCs w:val="24"/>
          <w:lang w:val="lv-LV" w:eastAsia="lv-LV"/>
        </w:rPr>
      </w:pPr>
    </w:p>
    <w:p w:rsidR="001523F4" w:rsidRPr="001523F4" w:rsidRDefault="001523F4"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Literāri</w:t>
      </w:r>
      <w:r>
        <w:rPr>
          <w:rFonts w:ascii="Times New Roman" w:eastAsia="Times New Roman" w:hAnsi="Times New Roman" w:cs="Times New Roman"/>
          <w:sz w:val="24"/>
          <w:szCs w:val="24"/>
          <w:lang w:val="lv-LV" w:eastAsia="lv-LV"/>
        </w:rPr>
        <w:t xml:space="preserve">e darbi tiks vērtēti šādās </w:t>
      </w:r>
      <w:r w:rsidRPr="00352339">
        <w:rPr>
          <w:rFonts w:ascii="Times New Roman" w:eastAsia="Times New Roman" w:hAnsi="Times New Roman" w:cs="Times New Roman"/>
          <w:sz w:val="24"/>
          <w:szCs w:val="24"/>
          <w:lang w:val="lv-LV" w:eastAsia="lv-LV"/>
        </w:rPr>
        <w:t>grupās:</w:t>
      </w:r>
      <w:r>
        <w:rPr>
          <w:rFonts w:ascii="Times New Roman" w:eastAsia="Times New Roman" w:hAnsi="Times New Roman" w:cs="Times New Roman"/>
          <w:sz w:val="24"/>
          <w:szCs w:val="24"/>
          <w:lang w:val="lv-LV" w:eastAsia="lv-LV"/>
        </w:rPr>
        <w:t xml:space="preserve"> </w:t>
      </w:r>
      <w:r w:rsidRPr="001523F4">
        <w:rPr>
          <w:rFonts w:ascii="Times New Roman" w:eastAsia="Times New Roman" w:hAnsi="Times New Roman" w:cs="Times New Roman"/>
          <w:sz w:val="24"/>
          <w:szCs w:val="24"/>
          <w:lang w:val="lv-LV" w:eastAsia="lv-LV"/>
        </w:rPr>
        <w:t>1.-4. klase,</w:t>
      </w:r>
      <w:r>
        <w:rPr>
          <w:rFonts w:ascii="Times New Roman" w:eastAsia="Times New Roman" w:hAnsi="Times New Roman" w:cs="Times New Roman"/>
          <w:sz w:val="24"/>
          <w:szCs w:val="24"/>
          <w:lang w:val="lv-LV" w:eastAsia="lv-LV"/>
        </w:rPr>
        <w:t xml:space="preserve"> </w:t>
      </w:r>
      <w:r w:rsidRPr="001523F4">
        <w:rPr>
          <w:rFonts w:ascii="Times New Roman" w:eastAsia="Times New Roman" w:hAnsi="Times New Roman" w:cs="Times New Roman"/>
          <w:sz w:val="24"/>
          <w:szCs w:val="24"/>
          <w:lang w:val="lv-LV" w:eastAsia="lv-LV"/>
        </w:rPr>
        <w:t>5.-7. klase,</w:t>
      </w:r>
      <w:r>
        <w:rPr>
          <w:rFonts w:ascii="Times New Roman" w:eastAsia="Times New Roman" w:hAnsi="Times New Roman" w:cs="Times New Roman"/>
          <w:sz w:val="24"/>
          <w:szCs w:val="24"/>
          <w:lang w:val="lv-LV" w:eastAsia="lv-LV"/>
        </w:rPr>
        <w:t xml:space="preserve"> </w:t>
      </w:r>
      <w:r w:rsidRPr="001523F4">
        <w:rPr>
          <w:rFonts w:ascii="Times New Roman" w:eastAsia="Times New Roman" w:hAnsi="Times New Roman" w:cs="Times New Roman"/>
          <w:sz w:val="24"/>
          <w:szCs w:val="24"/>
          <w:lang w:val="lv-LV" w:eastAsia="lv-LV"/>
        </w:rPr>
        <w:t>8.-9. klase,</w:t>
      </w:r>
      <w:r>
        <w:rPr>
          <w:rFonts w:ascii="Times New Roman" w:eastAsia="Times New Roman" w:hAnsi="Times New Roman" w:cs="Times New Roman"/>
          <w:sz w:val="24"/>
          <w:szCs w:val="24"/>
          <w:lang w:val="lv-LV" w:eastAsia="lv-LV"/>
        </w:rPr>
        <w:t xml:space="preserve"> </w:t>
      </w:r>
      <w:r w:rsidRPr="001523F4">
        <w:rPr>
          <w:rFonts w:ascii="Times New Roman" w:eastAsia="Times New Roman" w:hAnsi="Times New Roman" w:cs="Times New Roman"/>
          <w:sz w:val="24"/>
          <w:szCs w:val="24"/>
          <w:lang w:val="lv-LV" w:eastAsia="lv-LV"/>
        </w:rPr>
        <w:t>10.-12. klase,</w:t>
      </w:r>
      <w:r>
        <w:rPr>
          <w:rFonts w:ascii="Times New Roman" w:eastAsia="Times New Roman" w:hAnsi="Times New Roman" w:cs="Times New Roman"/>
          <w:sz w:val="24"/>
          <w:szCs w:val="24"/>
          <w:lang w:val="lv-LV" w:eastAsia="lv-LV"/>
        </w:rPr>
        <w:t xml:space="preserve"> </w:t>
      </w:r>
      <w:r w:rsidRPr="001523F4">
        <w:rPr>
          <w:rFonts w:ascii="Times New Roman" w:eastAsia="Times New Roman" w:hAnsi="Times New Roman" w:cs="Times New Roman"/>
          <w:sz w:val="24"/>
          <w:szCs w:val="24"/>
          <w:lang w:val="lv-LV" w:eastAsia="lv-LV"/>
        </w:rPr>
        <w:t>studenti.</w:t>
      </w:r>
    </w:p>
    <w:p w:rsidR="001523F4" w:rsidRDefault="001523F4"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 xml:space="preserve">Darbi, kuru autori krievu valodu apgūst kā svešvalodu, tiks vērtēti atsevišķi (titullapā ir jānorāda – </w:t>
      </w:r>
      <w:r w:rsidRPr="00352339">
        <w:rPr>
          <w:rFonts w:ascii="Times New Roman" w:eastAsia="Times New Roman" w:hAnsi="Times New Roman" w:cs="Times New Roman"/>
          <w:sz w:val="24"/>
          <w:szCs w:val="24"/>
          <w:u w:val="single"/>
          <w:lang w:val="lv-LV" w:eastAsia="lv-LV"/>
        </w:rPr>
        <w:t>Krievu valoda kā svešvaloda</w:t>
      </w:r>
      <w:r w:rsidRPr="00352339">
        <w:rPr>
          <w:rFonts w:ascii="Times New Roman" w:eastAsia="Times New Roman" w:hAnsi="Times New Roman" w:cs="Times New Roman"/>
          <w:sz w:val="24"/>
          <w:szCs w:val="24"/>
          <w:lang w:val="lv-LV" w:eastAsia="lv-LV"/>
        </w:rPr>
        <w:t>).</w:t>
      </w:r>
    </w:p>
    <w:p w:rsidR="001523F4" w:rsidRDefault="001523F4" w:rsidP="001523F4">
      <w:pPr>
        <w:spacing w:after="0" w:line="240" w:lineRule="auto"/>
        <w:jc w:val="both"/>
        <w:rPr>
          <w:rFonts w:ascii="Times New Roman" w:eastAsia="Times New Roman" w:hAnsi="Times New Roman" w:cs="Times New Roman"/>
          <w:sz w:val="24"/>
          <w:szCs w:val="24"/>
          <w:lang w:val="lv-LV" w:eastAsia="lv-LV"/>
        </w:rPr>
      </w:pPr>
    </w:p>
    <w:p w:rsidR="00357136" w:rsidRDefault="001523F4" w:rsidP="001523F4">
      <w:pPr>
        <w:spacing w:after="0" w:line="240" w:lineRule="auto"/>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b/>
          <w:sz w:val="24"/>
          <w:szCs w:val="24"/>
          <w:lang w:val="lv-LV" w:eastAsia="lv-LV"/>
        </w:rPr>
        <w:t>Darba apjoms</w:t>
      </w:r>
    </w:p>
    <w:p w:rsidR="001523F4" w:rsidRDefault="00357136" w:rsidP="00AB623C">
      <w:pPr>
        <w:spacing w:after="0" w:line="240" w:lineRule="auto"/>
        <w:ind w:firstLine="357"/>
        <w:jc w:val="both"/>
        <w:rPr>
          <w:rFonts w:ascii="Times New Roman" w:eastAsia="Times New Roman" w:hAnsi="Times New Roman" w:cs="Times New Roman"/>
          <w:sz w:val="24"/>
          <w:szCs w:val="24"/>
          <w:lang w:val="lv-LV" w:eastAsia="lv-LV"/>
        </w:rPr>
      </w:pPr>
      <w:r w:rsidRPr="00357136">
        <w:rPr>
          <w:rFonts w:ascii="Times New Roman" w:eastAsia="Times New Roman" w:hAnsi="Times New Roman" w:cs="Times New Roman"/>
          <w:sz w:val="24"/>
          <w:szCs w:val="24"/>
          <w:lang w:val="lv-LV" w:eastAsia="lv-LV"/>
        </w:rPr>
        <w:t xml:space="preserve">Rakstu darbs nedrīkst pārsniegt </w:t>
      </w:r>
      <w:r>
        <w:rPr>
          <w:rFonts w:ascii="Times New Roman" w:eastAsia="Times New Roman" w:hAnsi="Times New Roman" w:cs="Times New Roman"/>
          <w:sz w:val="24"/>
          <w:szCs w:val="24"/>
          <w:lang w:val="lv-LV" w:eastAsia="lv-LV"/>
        </w:rPr>
        <w:t>A4 formāta</w:t>
      </w:r>
      <w:r w:rsidRPr="00357136">
        <w:rPr>
          <w:rFonts w:ascii="Times New Roman" w:eastAsia="Times New Roman" w:hAnsi="Times New Roman" w:cs="Times New Roman"/>
          <w:sz w:val="24"/>
          <w:szCs w:val="24"/>
          <w:lang w:val="lv-LV" w:eastAsia="lv-LV"/>
        </w:rPr>
        <w:t xml:space="preserve"> 3 lappuses </w:t>
      </w:r>
      <w:r w:rsidRPr="00352339">
        <w:rPr>
          <w:rFonts w:ascii="Times New Roman" w:eastAsia="Times New Roman" w:hAnsi="Times New Roman" w:cs="Times New Roman"/>
          <w:sz w:val="24"/>
          <w:szCs w:val="24"/>
          <w:lang w:val="lv-LV" w:eastAsia="lv-LV"/>
        </w:rPr>
        <w:t xml:space="preserve">drukāta </w:t>
      </w:r>
      <w:r w:rsidRPr="00357136">
        <w:rPr>
          <w:rFonts w:ascii="Times New Roman" w:eastAsia="Times New Roman" w:hAnsi="Times New Roman" w:cs="Times New Roman"/>
          <w:sz w:val="24"/>
          <w:szCs w:val="24"/>
          <w:lang w:val="lv-LV" w:eastAsia="lv-LV"/>
        </w:rPr>
        <w:t>teksta</w:t>
      </w:r>
      <w:r>
        <w:rPr>
          <w:rFonts w:ascii="Times New Roman" w:eastAsia="Times New Roman" w:hAnsi="Times New Roman" w:cs="Times New Roman"/>
          <w:sz w:val="24"/>
          <w:szCs w:val="24"/>
          <w:lang w:val="lv-LV" w:eastAsia="lv-LV"/>
        </w:rPr>
        <w:t xml:space="preserve"> (</w:t>
      </w:r>
      <w:proofErr w:type="spellStart"/>
      <w:r w:rsidRPr="00357136">
        <w:rPr>
          <w:rFonts w:ascii="Times New Roman" w:eastAsia="Times New Roman" w:hAnsi="Times New Roman" w:cs="Times New Roman"/>
          <w:i/>
          <w:iCs/>
          <w:sz w:val="24"/>
          <w:szCs w:val="24"/>
          <w:lang w:val="lv-LV" w:eastAsia="lv-LV"/>
        </w:rPr>
        <w:t>Times</w:t>
      </w:r>
      <w:proofErr w:type="spellEnd"/>
      <w:r w:rsidRPr="00357136">
        <w:rPr>
          <w:rFonts w:ascii="Times New Roman" w:eastAsia="Times New Roman" w:hAnsi="Times New Roman" w:cs="Times New Roman"/>
          <w:i/>
          <w:iCs/>
          <w:sz w:val="24"/>
          <w:szCs w:val="24"/>
          <w:lang w:val="lv-LV" w:eastAsia="lv-LV"/>
        </w:rPr>
        <w:t xml:space="preserve"> </w:t>
      </w:r>
      <w:proofErr w:type="spellStart"/>
      <w:r w:rsidR="001523F4" w:rsidRPr="00357136">
        <w:rPr>
          <w:rFonts w:ascii="Times New Roman" w:eastAsia="Times New Roman" w:hAnsi="Times New Roman" w:cs="Times New Roman"/>
          <w:i/>
          <w:iCs/>
          <w:sz w:val="24"/>
          <w:szCs w:val="24"/>
          <w:lang w:val="lv-LV" w:eastAsia="lv-LV"/>
        </w:rPr>
        <w:t>New</w:t>
      </w:r>
      <w:proofErr w:type="spellEnd"/>
      <w:r w:rsidR="001523F4" w:rsidRPr="00357136">
        <w:rPr>
          <w:rFonts w:ascii="Times New Roman" w:eastAsia="Times New Roman" w:hAnsi="Times New Roman" w:cs="Times New Roman"/>
          <w:i/>
          <w:iCs/>
          <w:sz w:val="24"/>
          <w:szCs w:val="24"/>
          <w:lang w:val="lv-LV" w:eastAsia="lv-LV"/>
        </w:rPr>
        <w:t xml:space="preserve"> </w:t>
      </w:r>
      <w:proofErr w:type="spellStart"/>
      <w:r w:rsidR="001523F4" w:rsidRPr="00357136">
        <w:rPr>
          <w:rFonts w:ascii="Times New Roman" w:eastAsia="Times New Roman" w:hAnsi="Times New Roman" w:cs="Times New Roman"/>
          <w:i/>
          <w:iCs/>
          <w:sz w:val="24"/>
          <w:szCs w:val="24"/>
          <w:lang w:val="lv-LV" w:eastAsia="lv-LV"/>
        </w:rPr>
        <w:t>Roman</w:t>
      </w:r>
      <w:proofErr w:type="spellEnd"/>
      <w:r w:rsidR="001523F4" w:rsidRPr="00357136">
        <w:rPr>
          <w:rFonts w:ascii="Times New Roman" w:eastAsia="Times New Roman" w:hAnsi="Times New Roman" w:cs="Times New Roman"/>
          <w:i/>
          <w:iCs/>
          <w:sz w:val="24"/>
          <w:szCs w:val="24"/>
          <w:lang w:val="lv-LV" w:eastAsia="lv-LV"/>
        </w:rPr>
        <w:t> </w:t>
      </w:r>
      <w:r w:rsidR="001523F4" w:rsidRPr="00352339">
        <w:rPr>
          <w:rFonts w:ascii="Times New Roman" w:eastAsia="Times New Roman" w:hAnsi="Times New Roman" w:cs="Times New Roman"/>
          <w:sz w:val="24"/>
          <w:szCs w:val="24"/>
          <w:lang w:val="lv-LV" w:eastAsia="lv-LV"/>
        </w:rPr>
        <w:t>12,</w:t>
      </w:r>
      <w:r w:rsidR="001523F4">
        <w:rPr>
          <w:rFonts w:ascii="Times New Roman" w:eastAsia="Times New Roman" w:hAnsi="Times New Roman" w:cs="Times New Roman"/>
          <w:sz w:val="24"/>
          <w:szCs w:val="24"/>
          <w:lang w:val="lv-LV" w:eastAsia="lv-LV"/>
        </w:rPr>
        <w:t xml:space="preserve"> </w:t>
      </w:r>
      <w:r w:rsidR="001523F4" w:rsidRPr="00352339">
        <w:rPr>
          <w:rFonts w:ascii="Times New Roman" w:eastAsia="Times New Roman" w:hAnsi="Times New Roman" w:cs="Times New Roman"/>
          <w:sz w:val="24"/>
          <w:szCs w:val="24"/>
          <w:lang w:val="lv-LV" w:eastAsia="lv-LV"/>
        </w:rPr>
        <w:t>rindstarpa 1,5)</w:t>
      </w:r>
      <w:r w:rsidR="001523F4">
        <w:rPr>
          <w:rFonts w:ascii="Times New Roman" w:eastAsia="Times New Roman" w:hAnsi="Times New Roman" w:cs="Times New Roman"/>
          <w:sz w:val="24"/>
          <w:szCs w:val="24"/>
          <w:lang w:val="lv-LV" w:eastAsia="lv-LV"/>
        </w:rPr>
        <w:t xml:space="preserve">, </w:t>
      </w:r>
      <w:r w:rsidR="001523F4" w:rsidRPr="00352339">
        <w:rPr>
          <w:rFonts w:ascii="Times New Roman" w:eastAsia="Times New Roman" w:hAnsi="Times New Roman" w:cs="Times New Roman"/>
          <w:sz w:val="24"/>
          <w:szCs w:val="24"/>
          <w:lang w:val="lv-LV" w:eastAsia="lv-LV"/>
        </w:rPr>
        <w:t>neskaitot titullapu.</w:t>
      </w:r>
      <w:r w:rsidR="001523F4">
        <w:rPr>
          <w:rFonts w:ascii="Times New Roman" w:eastAsia="Times New Roman" w:hAnsi="Times New Roman" w:cs="Times New Roman"/>
          <w:sz w:val="24"/>
          <w:szCs w:val="24"/>
          <w:lang w:val="lv-LV" w:eastAsia="lv-LV"/>
        </w:rPr>
        <w:t xml:space="preserve"> </w:t>
      </w:r>
    </w:p>
    <w:p w:rsidR="00D34B87" w:rsidRPr="00281B84" w:rsidRDefault="0014517A" w:rsidP="00AB623C">
      <w:pPr>
        <w:spacing w:after="0" w:line="240" w:lineRule="auto"/>
        <w:ind w:firstLine="357"/>
        <w:jc w:val="both"/>
        <w:rPr>
          <w:rFonts w:ascii="Times New Roman" w:eastAsia="Times New Roman" w:hAnsi="Times New Roman" w:cs="Times New Roman"/>
          <w:b/>
          <w:bCs/>
          <w:sz w:val="24"/>
          <w:szCs w:val="24"/>
          <w:lang w:val="lv-LV" w:eastAsia="lv-LV"/>
        </w:rPr>
      </w:pPr>
      <w:r w:rsidRPr="00352339">
        <w:rPr>
          <w:rFonts w:ascii="Times New Roman" w:eastAsia="Times New Roman" w:hAnsi="Times New Roman" w:cs="Times New Roman"/>
          <w:sz w:val="24"/>
          <w:szCs w:val="24"/>
          <w:lang w:val="lv-LV" w:eastAsia="lv-LV"/>
        </w:rPr>
        <w:t xml:space="preserve">Videoklipam jāilgst ne vairāk kā </w:t>
      </w:r>
      <w:r w:rsidRPr="00281B84">
        <w:rPr>
          <w:rFonts w:ascii="Times New Roman" w:eastAsia="Times New Roman" w:hAnsi="Times New Roman" w:cs="Times New Roman"/>
          <w:sz w:val="24"/>
          <w:szCs w:val="24"/>
          <w:lang w:val="lv-LV" w:eastAsia="lv-LV"/>
        </w:rPr>
        <w:t xml:space="preserve">3 minūtes. </w:t>
      </w:r>
    </w:p>
    <w:p w:rsidR="0014517A" w:rsidRPr="00281B84" w:rsidRDefault="0014517A" w:rsidP="00352339">
      <w:pPr>
        <w:spacing w:after="0" w:line="240" w:lineRule="auto"/>
        <w:jc w:val="both"/>
        <w:rPr>
          <w:rFonts w:ascii="Times New Roman" w:eastAsia="Times New Roman" w:hAnsi="Times New Roman" w:cs="Times New Roman"/>
          <w:b/>
          <w:bCs/>
          <w:sz w:val="24"/>
          <w:szCs w:val="24"/>
          <w:lang w:val="lv-LV" w:eastAsia="lv-LV"/>
        </w:rPr>
      </w:pPr>
    </w:p>
    <w:p w:rsidR="004A56B0" w:rsidRPr="00281B84" w:rsidRDefault="004A56B0" w:rsidP="00352339">
      <w:pPr>
        <w:spacing w:after="0" w:line="240" w:lineRule="auto"/>
        <w:jc w:val="both"/>
        <w:rPr>
          <w:rFonts w:ascii="Times New Roman" w:eastAsia="Times New Roman" w:hAnsi="Times New Roman" w:cs="Times New Roman"/>
          <w:b/>
          <w:bCs/>
          <w:sz w:val="24"/>
          <w:szCs w:val="24"/>
          <w:lang w:val="lv-LV" w:eastAsia="lv-LV"/>
        </w:rPr>
      </w:pPr>
      <w:r w:rsidRPr="00281B84">
        <w:rPr>
          <w:rFonts w:ascii="Times New Roman" w:eastAsia="Times New Roman" w:hAnsi="Times New Roman" w:cs="Times New Roman"/>
          <w:b/>
          <w:bCs/>
          <w:sz w:val="24"/>
          <w:szCs w:val="24"/>
          <w:lang w:val="lv-LV" w:eastAsia="lv-LV"/>
        </w:rPr>
        <w:t>Darba noformējums</w:t>
      </w:r>
    </w:p>
    <w:p w:rsidR="00E43B54" w:rsidRPr="00281B84" w:rsidRDefault="004A56B0" w:rsidP="00AB623C">
      <w:pPr>
        <w:spacing w:after="0" w:line="240" w:lineRule="auto"/>
        <w:ind w:firstLine="357"/>
        <w:jc w:val="both"/>
        <w:rPr>
          <w:rFonts w:ascii="Times New Roman" w:eastAsia="Times New Roman" w:hAnsi="Times New Roman" w:cs="Times New Roman"/>
          <w:bCs/>
          <w:sz w:val="24"/>
          <w:szCs w:val="24"/>
          <w:lang w:val="lv-LV" w:eastAsia="lv-LV"/>
        </w:rPr>
      </w:pPr>
      <w:r w:rsidRPr="00281B84">
        <w:rPr>
          <w:rFonts w:ascii="Times New Roman" w:eastAsia="Times New Roman" w:hAnsi="Times New Roman" w:cs="Times New Roman"/>
          <w:sz w:val="24"/>
          <w:szCs w:val="24"/>
          <w:lang w:val="lv-LV" w:eastAsia="lv-LV"/>
        </w:rPr>
        <w:t>Darbam jāpievieno titullapa, kurā</w:t>
      </w:r>
      <w:r w:rsidR="00E43B54" w:rsidRPr="00281B84">
        <w:rPr>
          <w:rFonts w:ascii="Times New Roman" w:eastAsia="Times New Roman" w:hAnsi="Times New Roman" w:cs="Times New Roman"/>
          <w:bCs/>
          <w:sz w:val="24"/>
          <w:szCs w:val="24"/>
          <w:lang w:val="lv-LV" w:eastAsia="lv-LV"/>
        </w:rPr>
        <w:t xml:space="preserve"> lūdzam norādīt:</w:t>
      </w:r>
    </w:p>
    <w:p w:rsidR="00E43B54" w:rsidRPr="00281B84" w:rsidRDefault="00152FB9"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281B84">
        <w:rPr>
          <w:rFonts w:ascii="Times New Roman" w:eastAsia="Times New Roman" w:hAnsi="Times New Roman" w:cs="Times New Roman"/>
          <w:bCs/>
          <w:sz w:val="24"/>
          <w:szCs w:val="24"/>
          <w:lang w:val="lv-LV" w:eastAsia="lv-LV"/>
        </w:rPr>
        <w:t>“</w:t>
      </w:r>
      <w:r w:rsidR="00E43B54" w:rsidRPr="00281B84">
        <w:rPr>
          <w:rFonts w:ascii="Times New Roman" w:eastAsia="Times New Roman" w:hAnsi="Times New Roman" w:cs="Times New Roman"/>
          <w:bCs/>
          <w:sz w:val="24"/>
          <w:szCs w:val="24"/>
          <w:lang w:val="lv-LV" w:eastAsia="lv-LV"/>
        </w:rPr>
        <w:t>Tatjanas diena”. Skolēnu un</w:t>
      </w:r>
      <w:r w:rsidR="00352339" w:rsidRPr="00281B84">
        <w:rPr>
          <w:rFonts w:ascii="Times New Roman" w:eastAsia="Times New Roman" w:hAnsi="Times New Roman" w:cs="Times New Roman"/>
          <w:bCs/>
          <w:sz w:val="24"/>
          <w:szCs w:val="24"/>
          <w:lang w:val="lv-LV" w:eastAsia="lv-LV"/>
        </w:rPr>
        <w:t xml:space="preserve"> </w:t>
      </w:r>
      <w:r w:rsidRPr="00281B84">
        <w:rPr>
          <w:rFonts w:ascii="Times New Roman" w:eastAsia="Times New Roman" w:hAnsi="Times New Roman" w:cs="Times New Roman"/>
          <w:bCs/>
          <w:sz w:val="24"/>
          <w:szCs w:val="24"/>
          <w:lang w:val="lv-LV" w:eastAsia="lv-LV"/>
        </w:rPr>
        <w:t>pedagogu radošu darbu konkursi “</w:t>
      </w:r>
      <w:r w:rsidR="00E43B54" w:rsidRPr="00281B84">
        <w:rPr>
          <w:rFonts w:ascii="Times New Roman" w:eastAsia="Times New Roman" w:hAnsi="Times New Roman" w:cs="Times New Roman"/>
          <w:bCs/>
          <w:sz w:val="24"/>
          <w:szCs w:val="24"/>
          <w:lang w:val="lv-LV" w:eastAsia="lv-LV"/>
        </w:rPr>
        <w:t>Iemīļot</w:t>
      </w:r>
      <w:r w:rsidR="00370727" w:rsidRPr="00281B84">
        <w:rPr>
          <w:rFonts w:ascii="Times New Roman" w:eastAsia="Times New Roman" w:hAnsi="Times New Roman" w:cs="Times New Roman"/>
          <w:bCs/>
          <w:sz w:val="24"/>
          <w:szCs w:val="24"/>
          <w:lang w:val="lv-LV" w:eastAsia="lv-LV"/>
        </w:rPr>
        <w:t>i</w:t>
      </w:r>
      <w:r w:rsidR="00E43B54" w:rsidRPr="00281B84">
        <w:rPr>
          <w:rFonts w:ascii="Times New Roman" w:eastAsia="Times New Roman" w:hAnsi="Times New Roman" w:cs="Times New Roman"/>
          <w:bCs/>
          <w:color w:val="FF0000"/>
          <w:sz w:val="24"/>
          <w:szCs w:val="24"/>
          <w:lang w:val="lv-LV" w:eastAsia="lv-LV"/>
        </w:rPr>
        <w:t xml:space="preserve"> </w:t>
      </w:r>
      <w:r w:rsidR="00E43B54" w:rsidRPr="00281B84">
        <w:rPr>
          <w:rFonts w:ascii="Times New Roman" w:eastAsia="Times New Roman" w:hAnsi="Times New Roman" w:cs="Times New Roman"/>
          <w:bCs/>
          <w:sz w:val="24"/>
          <w:szCs w:val="24"/>
          <w:lang w:val="lv-LV" w:eastAsia="lv-LV"/>
        </w:rPr>
        <w:t>vārdi krievu kultūrā”</w:t>
      </w:r>
      <w:r w:rsidR="00370727" w:rsidRPr="00281B84">
        <w:rPr>
          <w:rFonts w:ascii="Times New Roman" w:eastAsia="Times New Roman" w:hAnsi="Times New Roman" w:cs="Times New Roman"/>
          <w:bCs/>
          <w:sz w:val="24"/>
          <w:szCs w:val="24"/>
          <w:lang w:val="lv-LV" w:eastAsia="lv-LV"/>
        </w:rPr>
        <w:t>,</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Literāro darbu konkurss,</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darba nosaukums (virsraksts),</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žanrs,</w:t>
      </w:r>
    </w:p>
    <w:p w:rsidR="00370727" w:rsidRDefault="005F51E5"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nesaīsināts</w:t>
      </w:r>
      <w:r w:rsidR="00352339">
        <w:rPr>
          <w:rFonts w:ascii="Times New Roman" w:eastAsia="Times New Roman" w:hAnsi="Times New Roman" w:cs="Times New Roman"/>
          <w:bCs/>
          <w:sz w:val="24"/>
          <w:szCs w:val="24"/>
          <w:lang w:val="lv-LV" w:eastAsia="lv-LV"/>
        </w:rPr>
        <w:t xml:space="preserve"> </w:t>
      </w:r>
      <w:r w:rsidR="00370727" w:rsidRPr="00352339">
        <w:rPr>
          <w:rFonts w:ascii="Times New Roman" w:eastAsia="Times New Roman" w:hAnsi="Times New Roman" w:cs="Times New Roman"/>
          <w:bCs/>
          <w:sz w:val="24"/>
          <w:szCs w:val="24"/>
          <w:lang w:val="lv-LV" w:eastAsia="lv-LV"/>
        </w:rPr>
        <w:t>autora vārds un uzvārds,</w:t>
      </w:r>
    </w:p>
    <w:p w:rsidR="00AC7ACA" w:rsidRPr="00AC7ACA" w:rsidRDefault="00B75012" w:rsidP="00AC7ACA">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 xml:space="preserve">autora </w:t>
      </w:r>
      <w:r w:rsidR="00AC7ACA">
        <w:rPr>
          <w:rFonts w:ascii="Times New Roman" w:eastAsia="Times New Roman" w:hAnsi="Times New Roman" w:cs="Times New Roman"/>
          <w:bCs/>
          <w:sz w:val="24"/>
          <w:szCs w:val="24"/>
          <w:lang w:val="lv-LV" w:eastAsia="lv-LV"/>
        </w:rPr>
        <w:t>t</w:t>
      </w:r>
      <w:r w:rsidR="00AC7ACA" w:rsidRPr="00AC7ACA">
        <w:rPr>
          <w:rFonts w:ascii="Times New Roman" w:eastAsia="Times New Roman" w:hAnsi="Times New Roman" w:cs="Times New Roman"/>
          <w:bCs/>
          <w:sz w:val="24"/>
          <w:szCs w:val="24"/>
          <w:lang w:val="lv-LV" w:eastAsia="lv-LV"/>
        </w:rPr>
        <w:t>ālruņa numurs un e-pasta adrese (ja tāda ir)</w:t>
      </w:r>
      <w:r w:rsidR="008434B1">
        <w:rPr>
          <w:rFonts w:ascii="Times New Roman" w:eastAsia="Times New Roman" w:hAnsi="Times New Roman" w:cs="Times New Roman"/>
          <w:bCs/>
          <w:sz w:val="24"/>
          <w:szCs w:val="24"/>
          <w:lang w:val="lv-LV" w:eastAsia="lv-LV"/>
        </w:rPr>
        <w:t>,</w:t>
      </w:r>
    </w:p>
    <w:p w:rsidR="00152FB9" w:rsidRPr="00352339" w:rsidRDefault="00152FB9"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 xml:space="preserve">norādīt: </w:t>
      </w:r>
      <w:r w:rsidRPr="00152FB9">
        <w:rPr>
          <w:rFonts w:ascii="Times New Roman" w:eastAsia="Times New Roman" w:hAnsi="Times New Roman" w:cs="Times New Roman"/>
          <w:bCs/>
          <w:sz w:val="24"/>
          <w:szCs w:val="24"/>
          <w:lang w:val="lv-LV" w:eastAsia="lv-LV"/>
        </w:rPr>
        <w:t xml:space="preserve">krievu valodu apgūst kā </w:t>
      </w:r>
      <w:r>
        <w:rPr>
          <w:rFonts w:ascii="Times New Roman" w:eastAsia="Times New Roman" w:hAnsi="Times New Roman" w:cs="Times New Roman"/>
          <w:bCs/>
          <w:sz w:val="24"/>
          <w:szCs w:val="24"/>
          <w:lang w:val="lv-LV" w:eastAsia="lv-LV"/>
        </w:rPr>
        <w:t xml:space="preserve">dzimto valodu vai kā </w:t>
      </w:r>
      <w:r w:rsidRPr="00152FB9">
        <w:rPr>
          <w:rFonts w:ascii="Times New Roman" w:eastAsia="Times New Roman" w:hAnsi="Times New Roman" w:cs="Times New Roman"/>
          <w:bCs/>
          <w:sz w:val="24"/>
          <w:szCs w:val="24"/>
          <w:lang w:val="lv-LV" w:eastAsia="lv-LV"/>
        </w:rPr>
        <w:t>svešvalodu</w:t>
      </w:r>
      <w:r w:rsidR="00B75012">
        <w:rPr>
          <w:rFonts w:ascii="Times New Roman" w:eastAsia="Times New Roman" w:hAnsi="Times New Roman" w:cs="Times New Roman"/>
          <w:bCs/>
          <w:sz w:val="24"/>
          <w:szCs w:val="24"/>
          <w:lang w:val="lv-LV" w:eastAsia="lv-LV"/>
        </w:rPr>
        <w:t>,</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klase,</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 xml:space="preserve">skolas numurs vai </w:t>
      </w:r>
      <w:r w:rsidR="00152FB9">
        <w:rPr>
          <w:rFonts w:ascii="Times New Roman" w:eastAsia="Times New Roman" w:hAnsi="Times New Roman" w:cs="Times New Roman"/>
          <w:bCs/>
          <w:sz w:val="24"/>
          <w:szCs w:val="24"/>
          <w:lang w:val="lv-LV" w:eastAsia="lv-LV"/>
        </w:rPr>
        <w:t>nosaukums</w:t>
      </w:r>
      <w:r w:rsidRPr="00352339">
        <w:rPr>
          <w:rFonts w:ascii="Times New Roman" w:eastAsia="Times New Roman" w:hAnsi="Times New Roman" w:cs="Times New Roman"/>
          <w:bCs/>
          <w:sz w:val="24"/>
          <w:szCs w:val="24"/>
          <w:lang w:val="lv-LV" w:eastAsia="lv-LV"/>
        </w:rPr>
        <w:t>,</w:t>
      </w:r>
    </w:p>
    <w:p w:rsidR="00152FB9" w:rsidRDefault="00152FB9"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152FB9">
        <w:rPr>
          <w:rFonts w:ascii="Times New Roman" w:eastAsia="Times New Roman" w:hAnsi="Times New Roman" w:cs="Times New Roman"/>
          <w:bCs/>
          <w:sz w:val="24"/>
          <w:szCs w:val="24"/>
          <w:lang w:val="lv-LV" w:eastAsia="lv-LV"/>
        </w:rPr>
        <w:t>Pilsēta vai ciemats, novads, pagasts</w:t>
      </w:r>
      <w:r w:rsidR="008434B1">
        <w:rPr>
          <w:rFonts w:ascii="Times New Roman" w:eastAsia="Times New Roman" w:hAnsi="Times New Roman" w:cs="Times New Roman"/>
          <w:bCs/>
          <w:sz w:val="24"/>
          <w:szCs w:val="24"/>
          <w:lang w:val="lv-LV" w:eastAsia="lv-LV"/>
        </w:rPr>
        <w:t>;</w:t>
      </w:r>
      <w:r w:rsidRPr="00152FB9">
        <w:rPr>
          <w:rFonts w:ascii="Times New Roman" w:eastAsia="Times New Roman" w:hAnsi="Times New Roman" w:cs="Times New Roman"/>
          <w:bCs/>
          <w:sz w:val="24"/>
          <w:szCs w:val="24"/>
          <w:lang w:val="lv-LV" w:eastAsia="lv-LV"/>
        </w:rPr>
        <w:t xml:space="preserve"> </w:t>
      </w:r>
    </w:p>
    <w:p w:rsidR="00370727" w:rsidRPr="00352339" w:rsidRDefault="00370727"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skolas e-pasta adrese un tālruņa numurs,</w:t>
      </w:r>
    </w:p>
    <w:p w:rsidR="00370727" w:rsidRPr="00352339" w:rsidRDefault="005F51E5"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nesaīsināts</w:t>
      </w:r>
      <w:r w:rsidR="00352339">
        <w:rPr>
          <w:rFonts w:ascii="Times New Roman" w:eastAsia="Times New Roman" w:hAnsi="Times New Roman" w:cs="Times New Roman"/>
          <w:bCs/>
          <w:sz w:val="24"/>
          <w:szCs w:val="24"/>
          <w:lang w:val="lv-LV" w:eastAsia="lv-LV"/>
        </w:rPr>
        <w:t xml:space="preserve"> </w:t>
      </w:r>
      <w:r w:rsidR="00370727" w:rsidRPr="00352339">
        <w:rPr>
          <w:rFonts w:ascii="Times New Roman" w:eastAsia="Times New Roman" w:hAnsi="Times New Roman" w:cs="Times New Roman"/>
          <w:bCs/>
          <w:sz w:val="24"/>
          <w:szCs w:val="24"/>
          <w:lang w:val="lv-LV" w:eastAsia="lv-LV"/>
        </w:rPr>
        <w:t>p</w:t>
      </w:r>
      <w:r w:rsidRPr="00352339">
        <w:rPr>
          <w:rFonts w:ascii="Times New Roman" w:eastAsia="Times New Roman" w:hAnsi="Times New Roman" w:cs="Times New Roman"/>
          <w:bCs/>
          <w:sz w:val="24"/>
          <w:szCs w:val="24"/>
          <w:lang w:val="lv-LV" w:eastAsia="lv-LV"/>
        </w:rPr>
        <w:t>eda</w:t>
      </w:r>
      <w:r w:rsidR="00370727" w:rsidRPr="00352339">
        <w:rPr>
          <w:rFonts w:ascii="Times New Roman" w:eastAsia="Times New Roman" w:hAnsi="Times New Roman" w:cs="Times New Roman"/>
          <w:bCs/>
          <w:sz w:val="24"/>
          <w:szCs w:val="24"/>
          <w:lang w:val="lv-LV" w:eastAsia="lv-LV"/>
        </w:rPr>
        <w:t>goga, darba vadītāja vārds, tēva vārds</w:t>
      </w:r>
      <w:r w:rsidR="00EA0FB8" w:rsidRPr="00352339">
        <w:rPr>
          <w:rFonts w:ascii="Times New Roman" w:eastAsia="Times New Roman" w:hAnsi="Times New Roman" w:cs="Times New Roman"/>
          <w:bCs/>
          <w:sz w:val="24"/>
          <w:szCs w:val="24"/>
          <w:lang w:val="lv-LV" w:eastAsia="lv-LV"/>
        </w:rPr>
        <w:t xml:space="preserve"> un uzvārds</w:t>
      </w:r>
      <w:r w:rsidRPr="00352339">
        <w:rPr>
          <w:rFonts w:ascii="Times New Roman" w:eastAsia="Times New Roman" w:hAnsi="Times New Roman" w:cs="Times New Roman"/>
          <w:bCs/>
          <w:sz w:val="24"/>
          <w:szCs w:val="24"/>
          <w:lang w:val="lv-LV" w:eastAsia="lv-LV"/>
        </w:rPr>
        <w:t>,</w:t>
      </w:r>
    </w:p>
    <w:p w:rsidR="00352339" w:rsidRDefault="005F51E5" w:rsidP="00152FB9">
      <w:pPr>
        <w:pStyle w:val="ListParagraph"/>
        <w:numPr>
          <w:ilvl w:val="0"/>
          <w:numId w:val="15"/>
        </w:numPr>
        <w:spacing w:after="0" w:line="240" w:lineRule="auto"/>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pedagoga, darba vadītāja</w:t>
      </w:r>
      <w:r w:rsidR="00352339">
        <w:rPr>
          <w:rFonts w:ascii="Times New Roman" w:eastAsia="Times New Roman" w:hAnsi="Times New Roman" w:cs="Times New Roman"/>
          <w:bCs/>
          <w:sz w:val="24"/>
          <w:szCs w:val="24"/>
          <w:lang w:val="lv-LV" w:eastAsia="lv-LV"/>
        </w:rPr>
        <w:t xml:space="preserve"> </w:t>
      </w:r>
      <w:r w:rsidRPr="00352339">
        <w:rPr>
          <w:rFonts w:ascii="Times New Roman" w:eastAsia="Times New Roman" w:hAnsi="Times New Roman" w:cs="Times New Roman"/>
          <w:bCs/>
          <w:sz w:val="24"/>
          <w:szCs w:val="24"/>
          <w:lang w:val="lv-LV" w:eastAsia="lv-LV"/>
        </w:rPr>
        <w:t>mobilā tālruņa numurs,</w:t>
      </w:r>
      <w:r w:rsidR="00352339">
        <w:rPr>
          <w:rFonts w:ascii="Times New Roman" w:eastAsia="Times New Roman" w:hAnsi="Times New Roman" w:cs="Times New Roman"/>
          <w:bCs/>
          <w:sz w:val="24"/>
          <w:szCs w:val="24"/>
          <w:lang w:val="lv-LV" w:eastAsia="lv-LV"/>
        </w:rPr>
        <w:t xml:space="preserve"> </w:t>
      </w:r>
      <w:r w:rsidRPr="00352339">
        <w:rPr>
          <w:rFonts w:ascii="Times New Roman" w:eastAsia="Times New Roman" w:hAnsi="Times New Roman" w:cs="Times New Roman"/>
          <w:bCs/>
          <w:sz w:val="24"/>
          <w:szCs w:val="24"/>
          <w:lang w:val="lv-LV" w:eastAsia="lv-LV"/>
        </w:rPr>
        <w:t>e-pasta adrese.</w:t>
      </w:r>
    </w:p>
    <w:p w:rsidR="00D34B87" w:rsidRPr="00A4176D" w:rsidRDefault="00D34B87" w:rsidP="00AB4C48">
      <w:pPr>
        <w:pStyle w:val="Default"/>
        <w:jc w:val="both"/>
        <w:rPr>
          <w:b/>
          <w:bCs/>
          <w:sz w:val="24"/>
          <w:szCs w:val="24"/>
        </w:rPr>
      </w:pPr>
    </w:p>
    <w:p w:rsidR="00AB4C48" w:rsidRPr="00C419A3" w:rsidRDefault="00AB4C48" w:rsidP="00AB4C48">
      <w:pPr>
        <w:pStyle w:val="Default"/>
        <w:jc w:val="both"/>
        <w:rPr>
          <w:b/>
          <w:bCs/>
          <w:sz w:val="24"/>
          <w:szCs w:val="24"/>
          <w:lang w:val="lv-LV"/>
        </w:rPr>
      </w:pPr>
      <w:r w:rsidRPr="00F07910">
        <w:rPr>
          <w:b/>
          <w:bCs/>
          <w:sz w:val="24"/>
          <w:szCs w:val="24"/>
          <w:lang w:val="lv-LV"/>
        </w:rPr>
        <w:t>Darbu iesniegšanas kārtība un termiņi</w:t>
      </w:r>
    </w:p>
    <w:p w:rsidR="00E953EA" w:rsidRDefault="00E953EA" w:rsidP="00AB623C">
      <w:pPr>
        <w:spacing w:after="0" w:line="240" w:lineRule="auto"/>
        <w:ind w:firstLine="357"/>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 xml:space="preserve">Konkursa darbs nosūtāms </w:t>
      </w:r>
      <w:r w:rsidRPr="00E953EA">
        <w:rPr>
          <w:rFonts w:ascii="Times New Roman" w:eastAsia="Times New Roman" w:hAnsi="Times New Roman" w:cs="Times New Roman"/>
          <w:bCs/>
          <w:sz w:val="24"/>
          <w:szCs w:val="24"/>
          <w:lang w:val="lv-LV" w:eastAsia="lv-LV"/>
        </w:rPr>
        <w:t>ar</w:t>
      </w:r>
      <w:r>
        <w:rPr>
          <w:rFonts w:ascii="Times New Roman" w:eastAsia="Times New Roman" w:hAnsi="Times New Roman" w:cs="Times New Roman"/>
          <w:bCs/>
          <w:sz w:val="24"/>
          <w:szCs w:val="24"/>
          <w:lang w:val="en-US" w:eastAsia="lv-LV"/>
        </w:rPr>
        <w:t xml:space="preserve"> e-</w:t>
      </w:r>
      <w:r w:rsidRPr="00E953EA">
        <w:rPr>
          <w:rFonts w:ascii="Times New Roman" w:eastAsia="Times New Roman" w:hAnsi="Times New Roman" w:cs="Times New Roman"/>
          <w:bCs/>
          <w:sz w:val="24"/>
          <w:szCs w:val="24"/>
          <w:lang w:val="lv-LV" w:eastAsia="lv-LV"/>
        </w:rPr>
        <w:t>pastu saņēmējam:</w:t>
      </w:r>
      <w:r>
        <w:rPr>
          <w:rFonts w:ascii="Times New Roman" w:eastAsia="Times New Roman" w:hAnsi="Times New Roman" w:cs="Times New Roman"/>
          <w:bCs/>
          <w:sz w:val="24"/>
          <w:szCs w:val="24"/>
          <w:lang w:val="lv-LV" w:eastAsia="lv-LV"/>
        </w:rPr>
        <w:t xml:space="preserve"> </w:t>
      </w:r>
      <w:hyperlink r:id="rId7" w:history="1">
        <w:r w:rsidRPr="00352339">
          <w:rPr>
            <w:rFonts w:ascii="Times New Roman" w:eastAsia="Times New Roman" w:hAnsi="Times New Roman" w:cs="Times New Roman"/>
            <w:color w:val="0000FF"/>
            <w:sz w:val="24"/>
            <w:szCs w:val="24"/>
            <w:u w:val="single"/>
            <w:lang w:val="lv-LV" w:eastAsia="lv-LV"/>
          </w:rPr>
          <w:t>elenakage@inbox.lv</w:t>
        </w:r>
      </w:hyperlink>
      <w:r w:rsidRPr="00E953EA">
        <w:rPr>
          <w:rFonts w:ascii="Times New Roman" w:eastAsia="Times New Roman" w:hAnsi="Times New Roman" w:cs="Times New Roman"/>
          <w:color w:val="0000FF"/>
          <w:sz w:val="24"/>
          <w:szCs w:val="24"/>
          <w:lang w:val="lv-LV" w:eastAsia="lv-LV"/>
        </w:rPr>
        <w:t>.</w:t>
      </w:r>
    </w:p>
    <w:p w:rsidR="00E953EA" w:rsidRDefault="00E953EA" w:rsidP="00AB623C">
      <w:pPr>
        <w:spacing w:after="0" w:line="240" w:lineRule="auto"/>
        <w:ind w:firstLine="357"/>
        <w:jc w:val="both"/>
        <w:rPr>
          <w:rFonts w:ascii="Times New Roman" w:hAnsi="Times New Roman" w:cs="Times New Roman"/>
          <w:sz w:val="24"/>
          <w:szCs w:val="24"/>
          <w:lang w:val="lv-LV"/>
        </w:rPr>
      </w:pPr>
      <w:r w:rsidRPr="00352339">
        <w:rPr>
          <w:rFonts w:ascii="Times New Roman" w:eastAsia="Times New Roman" w:hAnsi="Times New Roman" w:cs="Times New Roman"/>
          <w:sz w:val="24"/>
          <w:szCs w:val="24"/>
          <w:lang w:val="lv-LV" w:eastAsia="lv-LV"/>
        </w:rPr>
        <w:t>Konkursam</w:t>
      </w:r>
      <w:r>
        <w:rPr>
          <w:rFonts w:ascii="Times New Roman" w:eastAsia="Times New Roman" w:hAnsi="Times New Roman" w:cs="Times New Roman"/>
          <w:sz w:val="24"/>
          <w:szCs w:val="24"/>
          <w:lang w:val="lv-LV" w:eastAsia="lv-LV"/>
        </w:rPr>
        <w:t xml:space="preserve"> iesniedzamais </w:t>
      </w:r>
      <w:r w:rsidRPr="00352339">
        <w:rPr>
          <w:rFonts w:ascii="Times New Roman" w:eastAsia="Times New Roman" w:hAnsi="Times New Roman" w:cs="Times New Roman"/>
          <w:sz w:val="24"/>
          <w:szCs w:val="24"/>
          <w:lang w:val="lv-LV" w:eastAsia="lv-LV"/>
        </w:rPr>
        <w:t xml:space="preserve">videoklips ir jāizvieto jebkurā mākonī, piemēram, </w:t>
      </w:r>
      <w:proofErr w:type="spellStart"/>
      <w:r w:rsidRPr="00E953EA">
        <w:rPr>
          <w:rFonts w:ascii="Times New Roman" w:eastAsia="Times New Roman" w:hAnsi="Times New Roman" w:cs="Times New Roman"/>
          <w:i/>
          <w:iCs/>
          <w:sz w:val="24"/>
          <w:szCs w:val="24"/>
          <w:lang w:val="lv-LV" w:eastAsia="lv-LV"/>
        </w:rPr>
        <w:t>yandex</w:t>
      </w:r>
      <w:proofErr w:type="spellEnd"/>
      <w:r w:rsidRPr="00352339">
        <w:rPr>
          <w:rFonts w:ascii="Times New Roman" w:eastAsia="Times New Roman" w:hAnsi="Times New Roman" w:cs="Times New Roman"/>
          <w:sz w:val="24"/>
          <w:szCs w:val="24"/>
          <w:lang w:val="lv-LV" w:eastAsia="lv-LV"/>
        </w:rPr>
        <w:t>, izmantojot mākoņa</w:t>
      </w:r>
      <w:r>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 xml:space="preserve">pakalpojumu disks, </w:t>
      </w:r>
      <w:proofErr w:type="spellStart"/>
      <w:r w:rsidRPr="0014517A">
        <w:rPr>
          <w:rFonts w:ascii="Times New Roman" w:eastAsia="Times New Roman" w:hAnsi="Times New Roman" w:cs="Times New Roman"/>
          <w:i/>
          <w:iCs/>
          <w:sz w:val="24"/>
          <w:szCs w:val="24"/>
          <w:lang w:val="lv-LV" w:eastAsia="lv-LV"/>
        </w:rPr>
        <w:t>Dropbox</w:t>
      </w:r>
      <w:proofErr w:type="spellEnd"/>
      <w:r w:rsidRPr="00352339">
        <w:rPr>
          <w:rFonts w:ascii="Times New Roman" w:eastAsia="Times New Roman" w:hAnsi="Times New Roman" w:cs="Times New Roman"/>
          <w:sz w:val="24"/>
          <w:szCs w:val="24"/>
          <w:lang w:val="lv-LV" w:eastAsia="lv-LV"/>
        </w:rPr>
        <w:t>, var izmantot arī jebkuru citu krātuvi,</w:t>
      </w:r>
      <w:r>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no kuras ir iespējams ar publisku saiti piekļūt</w:t>
      </w:r>
      <w:r>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 xml:space="preserve">failam. Atsauce uz konkursam iesniegto </w:t>
      </w:r>
      <w:r>
        <w:rPr>
          <w:rFonts w:ascii="Times New Roman" w:eastAsia="Times New Roman" w:hAnsi="Times New Roman" w:cs="Times New Roman"/>
          <w:sz w:val="24"/>
          <w:szCs w:val="24"/>
          <w:lang w:val="lv-LV" w:eastAsia="lv-LV"/>
        </w:rPr>
        <w:t xml:space="preserve">videoklipu kopā ar titullapu </w:t>
      </w:r>
      <w:r w:rsidRPr="00352339">
        <w:rPr>
          <w:rFonts w:ascii="Times New Roman" w:hAnsi="Times New Roman" w:cs="Times New Roman"/>
          <w:sz w:val="24"/>
          <w:szCs w:val="24"/>
          <w:lang w:val="lv-LV"/>
        </w:rPr>
        <w:t xml:space="preserve">(skat. sadaļu „Darba </w:t>
      </w:r>
      <w:r w:rsidRPr="00E953EA">
        <w:rPr>
          <w:rFonts w:ascii="Times New Roman" w:hAnsi="Times New Roman" w:cs="Times New Roman"/>
          <w:sz w:val="24"/>
          <w:szCs w:val="24"/>
          <w:lang w:val="lv-LV"/>
        </w:rPr>
        <w:t>noformējums</w:t>
      </w:r>
      <w:r w:rsidRPr="00352339">
        <w:rPr>
          <w:rFonts w:ascii="Times New Roman" w:hAnsi="Times New Roman" w:cs="Times New Roman"/>
          <w:sz w:val="24"/>
          <w:szCs w:val="24"/>
          <w:lang w:val="lv-LV"/>
        </w:rPr>
        <w:t xml:space="preserve">”) </w:t>
      </w:r>
      <w:r w:rsidRPr="00352339">
        <w:rPr>
          <w:rFonts w:ascii="Times New Roman" w:eastAsia="Times New Roman" w:hAnsi="Times New Roman" w:cs="Times New Roman"/>
          <w:sz w:val="24"/>
          <w:szCs w:val="24"/>
          <w:lang w:val="lv-LV" w:eastAsia="lv-LV"/>
        </w:rPr>
        <w:t xml:space="preserve">nosūtāma ar e-pastu adresātam </w:t>
      </w:r>
      <w:hyperlink r:id="rId8" w:history="1">
        <w:r w:rsidRPr="00352339">
          <w:rPr>
            <w:rFonts w:ascii="Times New Roman" w:eastAsia="Times New Roman" w:hAnsi="Times New Roman" w:cs="Times New Roman"/>
            <w:color w:val="0000FF"/>
            <w:sz w:val="24"/>
            <w:szCs w:val="24"/>
            <w:u w:val="single"/>
            <w:lang w:val="lv-LV" w:eastAsia="lv-LV"/>
          </w:rPr>
          <w:t>elenakage@inbox.lv</w:t>
        </w:r>
      </w:hyperlink>
      <w:r>
        <w:rPr>
          <w:rFonts w:ascii="Times New Roman" w:hAnsi="Times New Roman" w:cs="Times New Roman"/>
          <w:sz w:val="24"/>
          <w:szCs w:val="24"/>
          <w:lang w:val="lv-LV"/>
        </w:rPr>
        <w:t>.</w:t>
      </w:r>
    </w:p>
    <w:p w:rsidR="00241882" w:rsidRPr="007F5C78" w:rsidRDefault="00241882" w:rsidP="00AB623C">
      <w:pPr>
        <w:pStyle w:val="Default"/>
        <w:ind w:firstLine="357"/>
        <w:jc w:val="both"/>
        <w:rPr>
          <w:sz w:val="24"/>
          <w:szCs w:val="24"/>
          <w:lang w:val="lv-LV"/>
        </w:rPr>
      </w:pPr>
      <w:r w:rsidRPr="007F5C78">
        <w:rPr>
          <w:bCs/>
          <w:sz w:val="24"/>
          <w:szCs w:val="24"/>
          <w:lang w:val="lv-LV"/>
        </w:rPr>
        <w:t>Darbs nosūtāms līdz 2023. gada 6. februārim</w:t>
      </w:r>
      <w:r w:rsidRPr="007F5C78">
        <w:rPr>
          <w:b/>
          <w:bCs/>
          <w:sz w:val="24"/>
          <w:szCs w:val="24"/>
          <w:lang w:val="lv-LV"/>
        </w:rPr>
        <w:t xml:space="preserve"> </w:t>
      </w:r>
      <w:r w:rsidRPr="007F5C78">
        <w:rPr>
          <w:bCs/>
          <w:sz w:val="24"/>
          <w:szCs w:val="24"/>
          <w:lang w:val="lv-LV"/>
        </w:rPr>
        <w:t>(pasta zīmogs uz sūtījuma)</w:t>
      </w:r>
      <w:r>
        <w:rPr>
          <w:bCs/>
          <w:sz w:val="24"/>
          <w:szCs w:val="24"/>
          <w:lang w:val="ru-RU"/>
        </w:rPr>
        <w:t>.</w:t>
      </w:r>
      <w:r w:rsidRPr="007F5C78">
        <w:rPr>
          <w:bCs/>
          <w:sz w:val="24"/>
          <w:szCs w:val="24"/>
          <w:lang w:val="lv-LV"/>
        </w:rPr>
        <w:t xml:space="preserve"> </w:t>
      </w:r>
    </w:p>
    <w:p w:rsidR="00E953EA" w:rsidRDefault="00E953EA" w:rsidP="00352339">
      <w:pPr>
        <w:spacing w:after="0" w:line="240" w:lineRule="auto"/>
        <w:jc w:val="both"/>
        <w:rPr>
          <w:rFonts w:ascii="Times New Roman" w:eastAsia="Times New Roman" w:hAnsi="Times New Roman" w:cs="Times New Roman"/>
          <w:bCs/>
          <w:sz w:val="24"/>
          <w:szCs w:val="24"/>
          <w:lang w:val="lv-LV" w:eastAsia="lv-LV"/>
        </w:rPr>
      </w:pPr>
    </w:p>
    <w:p w:rsidR="00AB4C48" w:rsidRPr="00F07910" w:rsidRDefault="00AB4C48" w:rsidP="00AB4C48">
      <w:pPr>
        <w:pStyle w:val="Default"/>
        <w:jc w:val="both"/>
        <w:rPr>
          <w:b/>
          <w:bCs/>
          <w:sz w:val="24"/>
          <w:szCs w:val="24"/>
          <w:lang w:val="lv-LV"/>
        </w:rPr>
      </w:pPr>
      <w:r>
        <w:rPr>
          <w:b/>
          <w:sz w:val="24"/>
          <w:szCs w:val="24"/>
          <w:lang w:val="lv-LV"/>
        </w:rPr>
        <w:t>Darbu vērtēšana un re</w:t>
      </w:r>
      <w:r w:rsidRPr="00F07910">
        <w:rPr>
          <w:b/>
          <w:bCs/>
          <w:sz w:val="24"/>
          <w:szCs w:val="24"/>
          <w:lang w:val="lv-LV"/>
        </w:rPr>
        <w:t>zultātu apkopošana</w:t>
      </w:r>
    </w:p>
    <w:p w:rsidR="0058636D" w:rsidRPr="00352339" w:rsidRDefault="0058636D"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Darbus vērtē žūrija</w:t>
      </w:r>
      <w:r w:rsidR="00263AA5" w:rsidRPr="00352339">
        <w:rPr>
          <w:rFonts w:ascii="Times New Roman" w:eastAsia="Times New Roman" w:hAnsi="Times New Roman" w:cs="Times New Roman"/>
          <w:sz w:val="24"/>
          <w:szCs w:val="24"/>
          <w:lang w:val="lv-LV" w:eastAsia="lv-LV"/>
        </w:rPr>
        <w:t>s komisija šādā sastāvā:</w:t>
      </w:r>
    </w:p>
    <w:p w:rsidR="00B039F0" w:rsidRPr="00AB623C" w:rsidRDefault="00B039F0"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 xml:space="preserve">Jeļena </w:t>
      </w:r>
      <w:proofErr w:type="spellStart"/>
      <w:r w:rsidRPr="00AB623C">
        <w:rPr>
          <w:rFonts w:ascii="Times New Roman" w:eastAsia="Times New Roman" w:hAnsi="Times New Roman" w:cs="Times New Roman"/>
          <w:sz w:val="24"/>
          <w:szCs w:val="24"/>
          <w:lang w:val="lv-LV" w:eastAsia="lv-LV"/>
        </w:rPr>
        <w:t>Kaģe</w:t>
      </w:r>
      <w:proofErr w:type="spellEnd"/>
      <w:r w:rsidRPr="00AB623C">
        <w:rPr>
          <w:rFonts w:ascii="Times New Roman" w:eastAsia="Times New Roman" w:hAnsi="Times New Roman" w:cs="Times New Roman"/>
          <w:sz w:val="24"/>
          <w:szCs w:val="24"/>
          <w:lang w:val="lv-LV" w:eastAsia="lv-LV"/>
        </w:rPr>
        <w:t xml:space="preserve">, Rīgas 13. vidusskolas skolotāja, </w:t>
      </w:r>
    </w:p>
    <w:p w:rsidR="00B039F0" w:rsidRPr="00AB623C" w:rsidRDefault="00B039F0"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Jekateri</w:t>
      </w:r>
      <w:r w:rsidR="00AB623C" w:rsidRPr="00AB623C">
        <w:rPr>
          <w:rFonts w:ascii="Times New Roman" w:eastAsia="Times New Roman" w:hAnsi="Times New Roman" w:cs="Times New Roman"/>
          <w:sz w:val="24"/>
          <w:szCs w:val="24"/>
          <w:lang w:val="lv-LV" w:eastAsia="lv-LV"/>
        </w:rPr>
        <w:t xml:space="preserve">na </w:t>
      </w:r>
      <w:proofErr w:type="spellStart"/>
      <w:r w:rsidR="00AB623C" w:rsidRPr="00AB623C">
        <w:rPr>
          <w:rFonts w:ascii="Times New Roman" w:eastAsia="Times New Roman" w:hAnsi="Times New Roman" w:cs="Times New Roman"/>
          <w:sz w:val="24"/>
          <w:szCs w:val="24"/>
          <w:lang w:val="lv-LV" w:eastAsia="lv-LV"/>
        </w:rPr>
        <w:t>Koļesova</w:t>
      </w:r>
      <w:proofErr w:type="spellEnd"/>
      <w:r w:rsidR="00AB623C" w:rsidRPr="00AB623C">
        <w:rPr>
          <w:rFonts w:ascii="Times New Roman" w:eastAsia="Times New Roman" w:hAnsi="Times New Roman" w:cs="Times New Roman"/>
          <w:sz w:val="24"/>
          <w:szCs w:val="24"/>
          <w:lang w:val="lv-LV" w:eastAsia="lv-LV"/>
        </w:rPr>
        <w:t xml:space="preserve">, Rīgas Arkādijas vidusskolas </w:t>
      </w:r>
      <w:r w:rsidRPr="00AB623C">
        <w:rPr>
          <w:rFonts w:ascii="Times New Roman" w:eastAsia="Times New Roman" w:hAnsi="Times New Roman" w:cs="Times New Roman"/>
          <w:sz w:val="24"/>
          <w:szCs w:val="24"/>
          <w:lang w:val="lv-LV" w:eastAsia="lv-LV"/>
        </w:rPr>
        <w:t xml:space="preserve">skolotāja, </w:t>
      </w:r>
    </w:p>
    <w:p w:rsidR="00B039F0" w:rsidRPr="00AB623C" w:rsidRDefault="00B039F0"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Irina Kozlova, Rīgas pamatskolas „Pārdaugava” skolotāja,</w:t>
      </w:r>
    </w:p>
    <w:p w:rsidR="00B039F0" w:rsidRPr="00AB623C" w:rsidRDefault="00B039F0"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 xml:space="preserve">Svetlana </w:t>
      </w:r>
      <w:proofErr w:type="spellStart"/>
      <w:r w:rsidRPr="00AB623C">
        <w:rPr>
          <w:rFonts w:ascii="Times New Roman" w:eastAsia="Times New Roman" w:hAnsi="Times New Roman" w:cs="Times New Roman"/>
          <w:sz w:val="24"/>
          <w:szCs w:val="24"/>
          <w:lang w:val="lv-LV" w:eastAsia="lv-LV"/>
        </w:rPr>
        <w:t>Kuprjašova</w:t>
      </w:r>
      <w:proofErr w:type="spellEnd"/>
      <w:r w:rsidRPr="00AB623C">
        <w:rPr>
          <w:rFonts w:ascii="Times New Roman" w:eastAsia="Times New Roman" w:hAnsi="Times New Roman" w:cs="Times New Roman"/>
          <w:sz w:val="24"/>
          <w:szCs w:val="24"/>
          <w:lang w:val="lv-LV" w:eastAsia="lv-LV"/>
        </w:rPr>
        <w:t>, Liepājas 7. vidusskolas skolotāja.</w:t>
      </w:r>
    </w:p>
    <w:p w:rsidR="00263AA5" w:rsidRPr="00AB623C" w:rsidRDefault="00263AA5"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 xml:space="preserve">Marija Žilinska, Daugavpils </w:t>
      </w:r>
      <w:r w:rsidR="006B63DD" w:rsidRPr="00AB623C">
        <w:rPr>
          <w:rFonts w:ascii="Times New Roman" w:eastAsia="Times New Roman" w:hAnsi="Times New Roman" w:cs="Times New Roman"/>
          <w:sz w:val="24"/>
          <w:szCs w:val="24"/>
          <w:lang w:val="lv-LV" w:eastAsia="lv-LV"/>
        </w:rPr>
        <w:t>Z</w:t>
      </w:r>
      <w:r w:rsidRPr="00AB623C">
        <w:rPr>
          <w:rFonts w:ascii="Times New Roman" w:eastAsia="Times New Roman" w:hAnsi="Times New Roman" w:cs="Times New Roman"/>
          <w:sz w:val="24"/>
          <w:szCs w:val="24"/>
          <w:lang w:val="lv-LV" w:eastAsia="lv-LV"/>
        </w:rPr>
        <w:t>inātņu</w:t>
      </w:r>
      <w:r w:rsidR="00352339" w:rsidRPr="00AB623C">
        <w:rPr>
          <w:rFonts w:ascii="Times New Roman" w:eastAsia="Times New Roman" w:hAnsi="Times New Roman" w:cs="Times New Roman"/>
          <w:color w:val="FF0000"/>
          <w:sz w:val="24"/>
          <w:szCs w:val="24"/>
          <w:lang w:val="lv-LV" w:eastAsia="lv-LV"/>
        </w:rPr>
        <w:t xml:space="preserve"> </w:t>
      </w:r>
      <w:r w:rsidRPr="00AB623C">
        <w:rPr>
          <w:rFonts w:ascii="Times New Roman" w:eastAsia="Times New Roman" w:hAnsi="Times New Roman" w:cs="Times New Roman"/>
          <w:sz w:val="24"/>
          <w:szCs w:val="24"/>
          <w:lang w:val="lv-LV" w:eastAsia="lv-LV"/>
        </w:rPr>
        <w:t>vidusskolas skolotāja,</w:t>
      </w:r>
    </w:p>
    <w:p w:rsidR="00263AA5" w:rsidRPr="00AB623C" w:rsidRDefault="00263AA5" w:rsidP="00AB623C">
      <w:pPr>
        <w:pStyle w:val="ListParagraph"/>
        <w:numPr>
          <w:ilvl w:val="0"/>
          <w:numId w:val="16"/>
        </w:numPr>
        <w:spacing w:after="0" w:line="240" w:lineRule="auto"/>
        <w:jc w:val="both"/>
        <w:rPr>
          <w:rFonts w:ascii="Times New Roman" w:eastAsia="Times New Roman" w:hAnsi="Times New Roman" w:cs="Times New Roman"/>
          <w:sz w:val="24"/>
          <w:szCs w:val="24"/>
          <w:lang w:val="lv-LV" w:eastAsia="lv-LV"/>
        </w:rPr>
      </w:pPr>
      <w:r w:rsidRPr="00AB623C">
        <w:rPr>
          <w:rFonts w:ascii="Times New Roman" w:eastAsia="Times New Roman" w:hAnsi="Times New Roman" w:cs="Times New Roman"/>
          <w:sz w:val="24"/>
          <w:szCs w:val="24"/>
          <w:lang w:val="lv-LV" w:eastAsia="lv-LV"/>
        </w:rPr>
        <w:t xml:space="preserve">Natālija </w:t>
      </w:r>
      <w:proofErr w:type="spellStart"/>
      <w:r w:rsidRPr="00AB623C">
        <w:rPr>
          <w:rFonts w:ascii="Times New Roman" w:eastAsia="Times New Roman" w:hAnsi="Times New Roman" w:cs="Times New Roman"/>
          <w:sz w:val="24"/>
          <w:szCs w:val="24"/>
          <w:lang w:val="lv-LV" w:eastAsia="lv-LV"/>
        </w:rPr>
        <w:t>Žitkova</w:t>
      </w:r>
      <w:proofErr w:type="spellEnd"/>
      <w:r w:rsidRPr="00AB623C">
        <w:rPr>
          <w:rFonts w:ascii="Times New Roman" w:eastAsia="Times New Roman" w:hAnsi="Times New Roman" w:cs="Times New Roman"/>
          <w:sz w:val="24"/>
          <w:szCs w:val="24"/>
          <w:lang w:val="lv-LV" w:eastAsia="lv-LV"/>
        </w:rPr>
        <w:t>,</w:t>
      </w:r>
      <w:r w:rsidR="00352339" w:rsidRPr="00AB623C">
        <w:rPr>
          <w:rFonts w:ascii="Times New Roman" w:eastAsia="Times New Roman" w:hAnsi="Times New Roman" w:cs="Times New Roman"/>
          <w:sz w:val="24"/>
          <w:szCs w:val="24"/>
          <w:lang w:val="lv-LV" w:eastAsia="lv-LV"/>
        </w:rPr>
        <w:t xml:space="preserve"> </w:t>
      </w:r>
      <w:r w:rsidRPr="00AB623C">
        <w:rPr>
          <w:rFonts w:ascii="Times New Roman" w:eastAsia="Times New Roman" w:hAnsi="Times New Roman" w:cs="Times New Roman"/>
          <w:sz w:val="24"/>
          <w:szCs w:val="24"/>
          <w:lang w:val="lv-LV" w:eastAsia="lv-LV"/>
        </w:rPr>
        <w:t>Kauguru vidusskolas (Jūrmala)</w:t>
      </w:r>
      <w:r w:rsidR="00352339" w:rsidRPr="00AB623C">
        <w:rPr>
          <w:rFonts w:ascii="Times New Roman" w:eastAsia="Times New Roman" w:hAnsi="Times New Roman" w:cs="Times New Roman"/>
          <w:sz w:val="24"/>
          <w:szCs w:val="24"/>
          <w:lang w:val="lv-LV" w:eastAsia="lv-LV"/>
        </w:rPr>
        <w:t xml:space="preserve"> </w:t>
      </w:r>
      <w:r w:rsidRPr="00AB623C">
        <w:rPr>
          <w:rFonts w:ascii="Times New Roman" w:eastAsia="Times New Roman" w:hAnsi="Times New Roman" w:cs="Times New Roman"/>
          <w:sz w:val="24"/>
          <w:szCs w:val="24"/>
          <w:lang w:val="lv-LV" w:eastAsia="lv-LV"/>
        </w:rPr>
        <w:t>skolotāja,</w:t>
      </w:r>
    </w:p>
    <w:p w:rsidR="006D7583" w:rsidRDefault="006D7583" w:rsidP="00AB623C">
      <w:pPr>
        <w:pStyle w:val="Default"/>
        <w:ind w:firstLine="340"/>
        <w:jc w:val="both"/>
        <w:rPr>
          <w:rStyle w:val="None"/>
          <w:sz w:val="24"/>
          <w:szCs w:val="24"/>
          <w:lang w:val="rm-CH"/>
        </w:rPr>
      </w:pPr>
      <w:r w:rsidRPr="002062AF">
        <w:rPr>
          <w:rStyle w:val="None"/>
          <w:sz w:val="24"/>
          <w:szCs w:val="24"/>
          <w:lang w:val="rm-CH"/>
        </w:rPr>
        <w:t>Žūrijas locekļi nepiedalās skolēnu darbu vērtēšanā, kurus paši vada.</w:t>
      </w:r>
    </w:p>
    <w:p w:rsidR="006D7583" w:rsidRDefault="006D7583" w:rsidP="00AB623C">
      <w:pPr>
        <w:spacing w:after="0" w:line="240" w:lineRule="auto"/>
        <w:ind w:firstLine="340"/>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Radošā darba mākslinieciskais noformējums neietekmē</w:t>
      </w:r>
      <w:r>
        <w:rPr>
          <w:rFonts w:ascii="Times New Roman" w:eastAsia="Times New Roman" w:hAnsi="Times New Roman" w:cs="Times New Roman"/>
          <w:bCs/>
          <w:sz w:val="24"/>
          <w:szCs w:val="24"/>
          <w:lang w:val="lv-LV" w:eastAsia="lv-LV"/>
        </w:rPr>
        <w:t xml:space="preserve"> </w:t>
      </w:r>
      <w:r w:rsidRPr="00352339">
        <w:rPr>
          <w:rFonts w:ascii="Times New Roman" w:eastAsia="Times New Roman" w:hAnsi="Times New Roman" w:cs="Times New Roman"/>
          <w:bCs/>
          <w:sz w:val="24"/>
          <w:szCs w:val="24"/>
          <w:lang w:val="lv-LV" w:eastAsia="lv-LV"/>
        </w:rPr>
        <w:t xml:space="preserve">radošā darba vērtējumu. </w:t>
      </w:r>
    </w:p>
    <w:p w:rsidR="006D7583" w:rsidRDefault="006D7583" w:rsidP="00AB623C">
      <w:pPr>
        <w:spacing w:after="0" w:line="240" w:lineRule="auto"/>
        <w:ind w:firstLine="340"/>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 xml:space="preserve">Konkursam iesūtītie darbi netiek recenzēti un netiek nosūtīti autoram atpakaļ. </w:t>
      </w:r>
    </w:p>
    <w:p w:rsidR="006D7583" w:rsidRDefault="006D7583" w:rsidP="00AB623C">
      <w:pPr>
        <w:spacing w:after="0" w:line="240" w:lineRule="auto"/>
        <w:ind w:firstLine="340"/>
        <w:jc w:val="both"/>
        <w:rPr>
          <w:rFonts w:ascii="Times New Roman" w:eastAsia="Times New Roman" w:hAnsi="Times New Roman" w:cs="Times New Roman"/>
          <w:bCs/>
          <w:sz w:val="24"/>
          <w:szCs w:val="24"/>
          <w:lang w:val="lv-LV" w:eastAsia="lv-LV"/>
        </w:rPr>
      </w:pPr>
      <w:r w:rsidRPr="00352339">
        <w:rPr>
          <w:rFonts w:ascii="Times New Roman" w:eastAsia="Times New Roman" w:hAnsi="Times New Roman" w:cs="Times New Roman"/>
          <w:bCs/>
          <w:sz w:val="24"/>
          <w:szCs w:val="24"/>
          <w:lang w:val="lv-LV" w:eastAsia="lv-LV"/>
        </w:rPr>
        <w:t xml:space="preserve">Konkursa </w:t>
      </w:r>
      <w:r>
        <w:rPr>
          <w:rFonts w:ascii="Times New Roman" w:eastAsia="Times New Roman" w:hAnsi="Times New Roman" w:cs="Times New Roman"/>
          <w:bCs/>
          <w:sz w:val="24"/>
          <w:szCs w:val="24"/>
          <w:lang w:val="lv-LV" w:eastAsia="lv-LV"/>
        </w:rPr>
        <w:t>organizētāji</w:t>
      </w:r>
      <w:r w:rsidRPr="00352339">
        <w:rPr>
          <w:rFonts w:ascii="Times New Roman" w:eastAsia="Times New Roman" w:hAnsi="Times New Roman" w:cs="Times New Roman"/>
          <w:bCs/>
          <w:sz w:val="24"/>
          <w:szCs w:val="24"/>
          <w:lang w:val="lv-LV" w:eastAsia="lv-LV"/>
        </w:rPr>
        <w:t xml:space="preserve"> patur sev tiesības publicēt darbus </w:t>
      </w:r>
      <w:r>
        <w:rPr>
          <w:rFonts w:ascii="Times New Roman" w:eastAsia="Times New Roman" w:hAnsi="Times New Roman" w:cs="Times New Roman"/>
          <w:bCs/>
          <w:sz w:val="24"/>
          <w:szCs w:val="24"/>
          <w:lang w:val="lv-LV" w:eastAsia="lv-LV"/>
        </w:rPr>
        <w:t xml:space="preserve">presē </w:t>
      </w:r>
      <w:r w:rsidRPr="00352339">
        <w:rPr>
          <w:rFonts w:ascii="Times New Roman" w:eastAsia="Times New Roman" w:hAnsi="Times New Roman" w:cs="Times New Roman"/>
          <w:bCs/>
          <w:sz w:val="24"/>
          <w:szCs w:val="24"/>
          <w:lang w:val="lv-LV" w:eastAsia="lv-LV"/>
        </w:rPr>
        <w:t>un</w:t>
      </w:r>
      <w:r>
        <w:rPr>
          <w:rFonts w:ascii="Times New Roman" w:eastAsia="Times New Roman" w:hAnsi="Times New Roman" w:cs="Times New Roman"/>
          <w:bCs/>
          <w:sz w:val="24"/>
          <w:szCs w:val="24"/>
          <w:lang w:val="lv-LV" w:eastAsia="lv-LV"/>
        </w:rPr>
        <w:t xml:space="preserve"> </w:t>
      </w:r>
      <w:r w:rsidRPr="00352339">
        <w:rPr>
          <w:rFonts w:ascii="Times New Roman" w:eastAsia="Times New Roman" w:hAnsi="Times New Roman" w:cs="Times New Roman"/>
          <w:bCs/>
          <w:sz w:val="24"/>
          <w:szCs w:val="24"/>
          <w:lang w:val="lv-LV" w:eastAsia="lv-LV"/>
        </w:rPr>
        <w:t xml:space="preserve">sociālajos tīklos. </w:t>
      </w:r>
    </w:p>
    <w:p w:rsidR="006D7583" w:rsidRPr="00F07910" w:rsidRDefault="006D7583" w:rsidP="00AB623C">
      <w:pPr>
        <w:pStyle w:val="Default"/>
        <w:ind w:firstLine="340"/>
        <w:jc w:val="both"/>
        <w:rPr>
          <w:sz w:val="24"/>
          <w:szCs w:val="24"/>
          <w:lang w:val="lv-LV"/>
        </w:rPr>
      </w:pPr>
      <w:r>
        <w:rPr>
          <w:sz w:val="24"/>
          <w:szCs w:val="24"/>
          <w:lang w:val="lv-LV"/>
        </w:rPr>
        <w:t>Konkursa laureātu vārdi</w:t>
      </w:r>
      <w:r w:rsidRPr="00F07910">
        <w:rPr>
          <w:sz w:val="24"/>
          <w:szCs w:val="24"/>
          <w:lang w:val="lv-LV"/>
        </w:rPr>
        <w:t xml:space="preserve"> tiks </w:t>
      </w:r>
      <w:r w:rsidRPr="00457E89">
        <w:rPr>
          <w:sz w:val="24"/>
          <w:szCs w:val="24"/>
          <w:lang w:val="lv-LV"/>
        </w:rPr>
        <w:t xml:space="preserve">publiskoti </w:t>
      </w:r>
      <w:r w:rsidRPr="00F07910">
        <w:rPr>
          <w:sz w:val="24"/>
          <w:szCs w:val="24"/>
          <w:lang w:val="lv-LV"/>
        </w:rPr>
        <w:t xml:space="preserve">2023. gada 2. martā LAŠOR interneta </w:t>
      </w:r>
      <w:r>
        <w:rPr>
          <w:sz w:val="24"/>
          <w:szCs w:val="24"/>
          <w:lang w:val="lv-LV"/>
        </w:rPr>
        <w:t>tīmekļ</w:t>
      </w:r>
      <w:r w:rsidRPr="00F07910">
        <w:rPr>
          <w:sz w:val="24"/>
          <w:szCs w:val="24"/>
          <w:lang w:val="lv-LV"/>
        </w:rPr>
        <w:t xml:space="preserve">vietnē </w:t>
      </w:r>
      <w:hyperlink r:id="rId9" w:history="1">
        <w:r w:rsidRPr="00180B7C">
          <w:rPr>
            <w:rStyle w:val="Hyperlink"/>
            <w:sz w:val="24"/>
            <w:szCs w:val="24"/>
            <w:lang w:val="lv-LV"/>
          </w:rPr>
          <w:t>www.lashor.lv</w:t>
        </w:r>
      </w:hyperlink>
      <w:r>
        <w:rPr>
          <w:sz w:val="24"/>
          <w:szCs w:val="24"/>
          <w:lang w:val="lv-LV"/>
        </w:rPr>
        <w:t xml:space="preserve"> un LKVLPA tīmekļ</w:t>
      </w:r>
      <w:r w:rsidRPr="00F07910">
        <w:rPr>
          <w:sz w:val="24"/>
          <w:szCs w:val="24"/>
          <w:lang w:val="lv-LV"/>
        </w:rPr>
        <w:t>vietnē</w:t>
      </w:r>
      <w:r>
        <w:rPr>
          <w:sz w:val="24"/>
          <w:szCs w:val="24"/>
          <w:lang w:val="lv-LV"/>
        </w:rPr>
        <w:t xml:space="preserve"> </w:t>
      </w:r>
      <w:hyperlink r:id="rId10" w:history="1">
        <w:r w:rsidRPr="00457E89">
          <w:rPr>
            <w:rStyle w:val="Hyperlink"/>
            <w:sz w:val="24"/>
            <w:szCs w:val="24"/>
            <w:lang w:val="lv-LV"/>
          </w:rPr>
          <w:t>www.lapryal.lv</w:t>
        </w:r>
      </w:hyperlink>
      <w:r w:rsidRPr="00457E89">
        <w:rPr>
          <w:sz w:val="24"/>
          <w:szCs w:val="24"/>
          <w:lang w:val="lv-LV"/>
        </w:rPr>
        <w:t>.</w:t>
      </w:r>
      <w:r w:rsidRPr="00F07910">
        <w:rPr>
          <w:sz w:val="24"/>
          <w:szCs w:val="24"/>
          <w:lang w:val="lv-LV"/>
        </w:rPr>
        <w:t xml:space="preserve"> </w:t>
      </w:r>
    </w:p>
    <w:p w:rsidR="006D7583" w:rsidRDefault="006D7583" w:rsidP="00AB4C48">
      <w:pPr>
        <w:pStyle w:val="Default"/>
        <w:jc w:val="both"/>
        <w:rPr>
          <w:b/>
          <w:bCs/>
          <w:sz w:val="24"/>
          <w:szCs w:val="24"/>
          <w:lang w:val="lv-LV"/>
        </w:rPr>
      </w:pPr>
    </w:p>
    <w:p w:rsidR="00AB4C48" w:rsidRPr="00F07910" w:rsidRDefault="00AB4C48" w:rsidP="00AB4C48">
      <w:pPr>
        <w:pStyle w:val="Default"/>
        <w:jc w:val="both"/>
        <w:rPr>
          <w:b/>
          <w:bCs/>
          <w:sz w:val="24"/>
          <w:szCs w:val="24"/>
          <w:lang w:val="lv-LV"/>
        </w:rPr>
      </w:pPr>
      <w:r w:rsidRPr="00F07910">
        <w:rPr>
          <w:b/>
          <w:bCs/>
          <w:sz w:val="24"/>
          <w:szCs w:val="24"/>
          <w:lang w:val="lv-LV"/>
        </w:rPr>
        <w:t>Laureātu darbu prezentācija</w:t>
      </w:r>
    </w:p>
    <w:p w:rsidR="00560F44" w:rsidRDefault="00CD6C37"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Labāko darbu prezentācija</w:t>
      </w:r>
      <w:r w:rsidR="00352339">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 xml:space="preserve">notiks </w:t>
      </w:r>
      <w:r w:rsidR="000A4BD1" w:rsidRPr="00352339">
        <w:rPr>
          <w:rFonts w:ascii="Times New Roman" w:eastAsia="Times New Roman" w:hAnsi="Times New Roman" w:cs="Times New Roman"/>
          <w:sz w:val="24"/>
          <w:szCs w:val="24"/>
          <w:lang w:val="lv-LV" w:eastAsia="lv-LV"/>
        </w:rPr>
        <w:t xml:space="preserve">attālināti </w:t>
      </w:r>
      <w:r w:rsidRPr="00352339">
        <w:rPr>
          <w:rFonts w:ascii="Times New Roman" w:eastAsia="Times New Roman" w:hAnsi="Times New Roman" w:cs="Times New Roman"/>
          <w:sz w:val="24"/>
          <w:szCs w:val="24"/>
          <w:lang w:val="lv-LV" w:eastAsia="lv-LV"/>
        </w:rPr>
        <w:t xml:space="preserve">2023. gada 11. martā pulksten 10.00 </w:t>
      </w:r>
      <w:r w:rsidR="000A4BD1" w:rsidRPr="0014517A">
        <w:rPr>
          <w:rFonts w:ascii="Times New Roman" w:eastAsia="Times New Roman" w:hAnsi="Times New Roman" w:cs="Times New Roman"/>
          <w:i/>
          <w:iCs/>
          <w:sz w:val="24"/>
          <w:szCs w:val="24"/>
          <w:lang w:val="lv-LV" w:eastAsia="lv-LV"/>
        </w:rPr>
        <w:t>ZOOM</w:t>
      </w:r>
      <w:r w:rsidR="000A4BD1" w:rsidRPr="00352339">
        <w:rPr>
          <w:rFonts w:ascii="Times New Roman" w:eastAsia="Times New Roman" w:hAnsi="Times New Roman" w:cs="Times New Roman"/>
          <w:sz w:val="24"/>
          <w:szCs w:val="24"/>
          <w:lang w:val="lv-LV" w:eastAsia="lv-LV"/>
        </w:rPr>
        <w:t xml:space="preserve"> interneta platformā. </w:t>
      </w:r>
    </w:p>
    <w:p w:rsidR="00352339" w:rsidRDefault="000A4BD1"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Konkursa</w:t>
      </w:r>
      <w:r w:rsidR="00352339">
        <w:rPr>
          <w:rFonts w:ascii="Times New Roman" w:eastAsia="Times New Roman" w:hAnsi="Times New Roman" w:cs="Times New Roman"/>
          <w:sz w:val="24"/>
          <w:szCs w:val="24"/>
          <w:lang w:val="lv-LV" w:eastAsia="lv-LV"/>
        </w:rPr>
        <w:t xml:space="preserve"> </w:t>
      </w:r>
      <w:r w:rsidR="00560F44" w:rsidRPr="00560F44">
        <w:rPr>
          <w:rFonts w:ascii="Times New Roman" w:eastAsia="Times New Roman" w:hAnsi="Times New Roman" w:cs="Times New Roman"/>
          <w:sz w:val="24"/>
          <w:szCs w:val="24"/>
          <w:lang w:val="lv-LV" w:eastAsia="lv-LV"/>
        </w:rPr>
        <w:t xml:space="preserve">organizētāji </w:t>
      </w:r>
      <w:r w:rsidRPr="00352339">
        <w:rPr>
          <w:rFonts w:ascii="Times New Roman" w:eastAsia="Times New Roman" w:hAnsi="Times New Roman" w:cs="Times New Roman"/>
          <w:sz w:val="24"/>
          <w:szCs w:val="24"/>
          <w:lang w:val="lv-LV" w:eastAsia="lv-LV"/>
        </w:rPr>
        <w:t xml:space="preserve">sagatavos diplomus un centīsies nodot tos laureātiem. </w:t>
      </w:r>
    </w:p>
    <w:p w:rsidR="000A4BD1" w:rsidRPr="00352339" w:rsidRDefault="000A4BD1" w:rsidP="00AB623C">
      <w:pPr>
        <w:spacing w:after="0" w:line="240" w:lineRule="auto"/>
        <w:ind w:firstLine="357"/>
        <w:jc w:val="both"/>
        <w:rPr>
          <w:rFonts w:ascii="Times New Roman" w:eastAsia="Times New Roman" w:hAnsi="Times New Roman" w:cs="Times New Roman"/>
          <w:sz w:val="24"/>
          <w:szCs w:val="24"/>
          <w:lang w:val="lv-LV" w:eastAsia="lv-LV"/>
        </w:rPr>
      </w:pPr>
      <w:r w:rsidRPr="00352339">
        <w:rPr>
          <w:rFonts w:ascii="Times New Roman" w:eastAsia="Times New Roman" w:hAnsi="Times New Roman" w:cs="Times New Roman"/>
          <w:sz w:val="24"/>
          <w:szCs w:val="24"/>
          <w:lang w:val="lv-LV" w:eastAsia="lv-LV"/>
        </w:rPr>
        <w:t>Konkursa</w:t>
      </w:r>
      <w:r w:rsidR="00352339">
        <w:rPr>
          <w:rFonts w:ascii="Times New Roman" w:eastAsia="Times New Roman" w:hAnsi="Times New Roman" w:cs="Times New Roman"/>
          <w:sz w:val="24"/>
          <w:szCs w:val="24"/>
          <w:lang w:val="lv-LV" w:eastAsia="lv-LV"/>
        </w:rPr>
        <w:t xml:space="preserve"> </w:t>
      </w:r>
      <w:r w:rsidRPr="00352339">
        <w:rPr>
          <w:rFonts w:ascii="Times New Roman" w:eastAsia="Times New Roman" w:hAnsi="Times New Roman" w:cs="Times New Roman"/>
          <w:sz w:val="24"/>
          <w:szCs w:val="24"/>
          <w:lang w:val="lv-LV" w:eastAsia="lv-LV"/>
        </w:rPr>
        <w:t xml:space="preserve">organizētāji patur sev tiesības mainīt prezentācijas norises laiku, iepriekš informējot par to konkursa dalībniekus. </w:t>
      </w:r>
    </w:p>
    <w:p w:rsidR="00560F44" w:rsidRDefault="00560F44" w:rsidP="00AB623C">
      <w:pPr>
        <w:pBdr>
          <w:top w:val="single" w:sz="4" w:space="1" w:color="auto"/>
          <w:left w:val="single" w:sz="4" w:space="4" w:color="auto"/>
          <w:bottom w:val="single" w:sz="4" w:space="1" w:color="auto"/>
          <w:right w:val="single" w:sz="4" w:space="4" w:color="auto"/>
        </w:pBdr>
        <w:spacing w:after="0" w:line="240" w:lineRule="auto"/>
        <w:ind w:firstLine="357"/>
        <w:jc w:val="both"/>
        <w:rPr>
          <w:rFonts w:ascii="Times New Roman" w:eastAsia="Times New Roman" w:hAnsi="Times New Roman" w:cs="Times New Roman"/>
          <w:sz w:val="24"/>
          <w:szCs w:val="24"/>
          <w:lang w:val="lv-LV" w:eastAsia="lv-LV"/>
        </w:rPr>
      </w:pPr>
      <w:r w:rsidRPr="00560F44">
        <w:rPr>
          <w:rFonts w:ascii="Times New Roman" w:eastAsia="Times New Roman" w:hAnsi="Times New Roman" w:cs="Times New Roman"/>
          <w:sz w:val="24"/>
          <w:szCs w:val="24"/>
          <w:lang w:val="lv-LV" w:eastAsia="lv-LV"/>
        </w:rPr>
        <w:t>Lūdzam informēt konkursa dalībniekus un organizatorus mācību iestādē par to, ka ar savu klātbūtni projekta “Tatjanas diena” publiskajos pasākumos, to dalībnieki un apmeklētāji piekrīt un pilnvaro viņus fotografēt un filmēt video, kā arī izmantot iegūtās fotogrāfijas un videomateriālus projekta popularizēšanai.</w:t>
      </w:r>
    </w:p>
    <w:p w:rsidR="00560F44" w:rsidRDefault="00560F44" w:rsidP="00352339">
      <w:pPr>
        <w:spacing w:after="0" w:line="240" w:lineRule="auto"/>
        <w:jc w:val="center"/>
        <w:rPr>
          <w:rFonts w:ascii="Times New Roman" w:eastAsia="Times New Roman" w:hAnsi="Times New Roman" w:cs="Times New Roman"/>
          <w:b/>
          <w:bCs/>
          <w:sz w:val="24"/>
          <w:szCs w:val="24"/>
          <w:lang w:val="lv-LV" w:eastAsia="lv-LV"/>
        </w:rPr>
      </w:pPr>
    </w:p>
    <w:p w:rsidR="00570E2D" w:rsidRPr="00352339" w:rsidRDefault="00570E2D" w:rsidP="00352339">
      <w:pPr>
        <w:spacing w:after="0" w:line="240" w:lineRule="auto"/>
        <w:jc w:val="center"/>
        <w:rPr>
          <w:rFonts w:ascii="Times New Roman" w:eastAsia="Times New Roman" w:hAnsi="Times New Roman" w:cs="Times New Roman"/>
          <w:b/>
          <w:bCs/>
          <w:sz w:val="24"/>
          <w:szCs w:val="24"/>
          <w:lang w:val="lv-LV" w:eastAsia="lv-LV"/>
        </w:rPr>
      </w:pPr>
      <w:r w:rsidRPr="00352339">
        <w:rPr>
          <w:rFonts w:ascii="Times New Roman" w:eastAsia="Times New Roman" w:hAnsi="Times New Roman" w:cs="Times New Roman"/>
          <w:b/>
          <w:bCs/>
          <w:sz w:val="24"/>
          <w:szCs w:val="24"/>
          <w:lang w:val="lv-LV" w:eastAsia="lv-LV"/>
        </w:rPr>
        <w:t>Uzziņas var saņemt no</w:t>
      </w:r>
      <w:r w:rsidR="00352339">
        <w:rPr>
          <w:rFonts w:ascii="Times New Roman" w:eastAsia="Times New Roman" w:hAnsi="Times New Roman" w:cs="Times New Roman"/>
          <w:b/>
          <w:bCs/>
          <w:sz w:val="24"/>
          <w:szCs w:val="24"/>
          <w:lang w:val="lv-LV" w:eastAsia="lv-LV"/>
        </w:rPr>
        <w:t xml:space="preserve"> </w:t>
      </w:r>
      <w:r w:rsidRPr="00352339">
        <w:rPr>
          <w:rFonts w:ascii="Times New Roman" w:eastAsia="Times New Roman" w:hAnsi="Times New Roman" w:cs="Times New Roman"/>
          <w:b/>
          <w:bCs/>
          <w:sz w:val="24"/>
          <w:szCs w:val="24"/>
          <w:lang w:val="lv-LV" w:eastAsia="lv-LV"/>
        </w:rPr>
        <w:t xml:space="preserve">konkursa </w:t>
      </w:r>
      <w:r w:rsidR="00FB6550" w:rsidRPr="00FB6550">
        <w:rPr>
          <w:rFonts w:ascii="Times New Roman" w:eastAsia="Times New Roman" w:hAnsi="Times New Roman" w:cs="Times New Roman"/>
          <w:b/>
          <w:bCs/>
          <w:sz w:val="24"/>
          <w:szCs w:val="24"/>
          <w:lang w:val="lv-LV" w:eastAsia="lv-LV"/>
        </w:rPr>
        <w:t xml:space="preserve">vadītājas </w:t>
      </w:r>
      <w:r w:rsidRPr="00352339">
        <w:rPr>
          <w:rFonts w:ascii="Times New Roman" w:eastAsia="Times New Roman" w:hAnsi="Times New Roman" w:cs="Times New Roman"/>
          <w:b/>
          <w:bCs/>
          <w:sz w:val="24"/>
          <w:szCs w:val="24"/>
          <w:lang w:val="lv-LV" w:eastAsia="lv-LV"/>
        </w:rPr>
        <w:t xml:space="preserve">Jeļenas </w:t>
      </w:r>
      <w:proofErr w:type="spellStart"/>
      <w:r w:rsidRPr="00352339">
        <w:rPr>
          <w:rFonts w:ascii="Times New Roman" w:eastAsia="Times New Roman" w:hAnsi="Times New Roman" w:cs="Times New Roman"/>
          <w:b/>
          <w:bCs/>
          <w:sz w:val="24"/>
          <w:szCs w:val="24"/>
          <w:lang w:val="lv-LV" w:eastAsia="lv-LV"/>
        </w:rPr>
        <w:t>Kaģes</w:t>
      </w:r>
      <w:proofErr w:type="spellEnd"/>
      <w:r w:rsidRPr="00352339">
        <w:rPr>
          <w:rFonts w:ascii="Times New Roman" w:eastAsia="Times New Roman" w:hAnsi="Times New Roman" w:cs="Times New Roman"/>
          <w:b/>
          <w:bCs/>
          <w:sz w:val="24"/>
          <w:szCs w:val="24"/>
          <w:lang w:val="lv-LV" w:eastAsia="lv-LV"/>
        </w:rPr>
        <w:t xml:space="preserve">, </w:t>
      </w:r>
    </w:p>
    <w:p w:rsidR="0058636D" w:rsidRPr="00352339" w:rsidRDefault="00560F44" w:rsidP="00352339">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b/>
          <w:bCs/>
          <w:sz w:val="24"/>
          <w:szCs w:val="24"/>
          <w:lang w:val="lv-LV" w:eastAsia="lv-LV"/>
        </w:rPr>
        <w:t>tālrunis</w:t>
      </w:r>
      <w:r w:rsidR="00352339">
        <w:rPr>
          <w:rFonts w:ascii="Times New Roman" w:eastAsia="Times New Roman" w:hAnsi="Times New Roman" w:cs="Times New Roman"/>
          <w:b/>
          <w:bCs/>
          <w:sz w:val="24"/>
          <w:szCs w:val="24"/>
          <w:lang w:val="lv-LV" w:eastAsia="lv-LV"/>
        </w:rPr>
        <w:t xml:space="preserve"> </w:t>
      </w:r>
      <w:r w:rsidR="0058636D" w:rsidRPr="00352339">
        <w:rPr>
          <w:rFonts w:ascii="Times New Roman" w:eastAsia="Times New Roman" w:hAnsi="Times New Roman" w:cs="Times New Roman"/>
          <w:b/>
          <w:bCs/>
          <w:sz w:val="24"/>
          <w:szCs w:val="24"/>
          <w:lang w:val="lv-LV" w:eastAsia="lv-LV"/>
        </w:rPr>
        <w:t>25936159</w:t>
      </w:r>
      <w:r w:rsidR="00FB6550">
        <w:rPr>
          <w:rFonts w:ascii="Times New Roman" w:eastAsia="Times New Roman" w:hAnsi="Times New Roman" w:cs="Times New Roman"/>
          <w:b/>
          <w:bCs/>
          <w:sz w:val="24"/>
          <w:szCs w:val="24"/>
          <w:lang w:val="lv-LV" w:eastAsia="lv-LV"/>
        </w:rPr>
        <w:t>.</w:t>
      </w:r>
    </w:p>
    <w:p w:rsidR="0058636D" w:rsidRDefault="0058636D" w:rsidP="00352339">
      <w:pPr>
        <w:spacing w:after="0" w:line="240" w:lineRule="auto"/>
        <w:rPr>
          <w:rFonts w:ascii="Times New Roman" w:hAnsi="Times New Roman" w:cs="Times New Roman"/>
          <w:sz w:val="24"/>
          <w:szCs w:val="24"/>
          <w:lang w:val="lv-LV"/>
        </w:rPr>
      </w:pPr>
    </w:p>
    <w:p w:rsidR="0014517A" w:rsidRPr="00352339" w:rsidRDefault="0014517A" w:rsidP="00352339">
      <w:pPr>
        <w:spacing w:after="0" w:line="240" w:lineRule="auto"/>
        <w:rPr>
          <w:rFonts w:ascii="Times New Roman" w:hAnsi="Times New Roman" w:cs="Times New Roman"/>
          <w:sz w:val="24"/>
          <w:szCs w:val="24"/>
          <w:lang w:val="lv-LV"/>
        </w:rPr>
      </w:pPr>
    </w:p>
    <w:sectPr w:rsidR="0014517A" w:rsidRPr="00352339" w:rsidSect="00985776">
      <w:headerReference w:type="default" r:id="rId11"/>
      <w:headerReference w:type="first" r:id="rId12"/>
      <w:footerReference w:type="first" r:id="rId13"/>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7E" w:rsidRDefault="00D7087E" w:rsidP="00B731AC">
      <w:pPr>
        <w:spacing w:after="0" w:line="240" w:lineRule="auto"/>
      </w:pPr>
      <w:r>
        <w:separator/>
      </w:r>
    </w:p>
  </w:endnote>
  <w:endnote w:type="continuationSeparator" w:id="0">
    <w:p w:rsidR="00D7087E" w:rsidRDefault="00D7087E" w:rsidP="00B7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kChampa">
    <w:altName w:val="Arial"/>
    <w:panose1 w:val="020B0604020202020204"/>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B2" w:rsidRPr="00C40DB2" w:rsidRDefault="00C40DB2">
    <w:pPr>
      <w:pStyle w:val="Footer"/>
      <w:rPr>
        <w:rFonts w:ascii="Times New Roman" w:hAnsi="Times New Roman" w:cs="Times New Roman"/>
        <w:sz w:val="16"/>
      </w:rPr>
    </w:pPr>
    <w:r w:rsidRPr="00C40DB2">
      <w:rPr>
        <w:rFonts w:ascii="Times New Roman" w:hAnsi="Times New Roman" w:cs="Times New Roman"/>
        <w:snapToGrid w:val="0"/>
        <w:sz w:val="16"/>
      </w:rPr>
      <w:tab/>
    </w:r>
    <w:r w:rsidRPr="00C40DB2">
      <w:rPr>
        <w:rFonts w:ascii="Times New Roman" w:hAnsi="Times New Roman" w:cs="Times New Roman"/>
        <w:snapToGrid w:val="0"/>
        <w:sz w:val="16"/>
      </w:rPr>
      <w:tab/>
    </w:r>
    <w:r w:rsidRPr="00C40DB2">
      <w:rPr>
        <w:rStyle w:val="PageNumber"/>
        <w:rFonts w:ascii="Times New Roman" w:hAnsi="Times New Roman" w:cs="Times New Roman"/>
        <w:sz w:val="16"/>
      </w:rPr>
      <w:fldChar w:fldCharType="begin"/>
    </w:r>
    <w:r w:rsidRPr="00C40DB2">
      <w:rPr>
        <w:rStyle w:val="PageNumber"/>
        <w:rFonts w:ascii="Times New Roman" w:hAnsi="Times New Roman" w:cs="Times New Roman"/>
        <w:sz w:val="16"/>
      </w:rPr>
      <w:instrText xml:space="preserve"> PAGE </w:instrText>
    </w:r>
    <w:r w:rsidRPr="00C40DB2">
      <w:rPr>
        <w:rStyle w:val="PageNumber"/>
        <w:rFonts w:ascii="Times New Roman" w:hAnsi="Times New Roman" w:cs="Times New Roman"/>
        <w:sz w:val="16"/>
      </w:rPr>
      <w:fldChar w:fldCharType="separate"/>
    </w:r>
    <w:r w:rsidR="009A57DE">
      <w:rPr>
        <w:rStyle w:val="PageNumber"/>
        <w:rFonts w:ascii="Times New Roman" w:hAnsi="Times New Roman" w:cs="Times New Roman"/>
        <w:noProof/>
        <w:sz w:val="16"/>
      </w:rPr>
      <w:t>1</w:t>
    </w:r>
    <w:r w:rsidRPr="00C40DB2">
      <w:rPr>
        <w:rStyle w:val="PageNumber"/>
        <w:rFonts w:ascii="Times New Roman" w:hAnsi="Times New Roman" w:cs="Times New Roman"/>
        <w:sz w:val="16"/>
      </w:rPr>
      <w:fldChar w:fldCharType="end"/>
    </w:r>
    <w:r w:rsidRPr="00C40DB2">
      <w:rPr>
        <w:rStyle w:val="PageNumber"/>
        <w:rFonts w:ascii="Times New Roman" w:hAnsi="Times New Roman" w:cs="Times New Roman"/>
        <w:sz w:val="16"/>
      </w:rPr>
      <w:t xml:space="preserve"> (</w:t>
    </w:r>
    <w:r w:rsidRPr="00C40DB2">
      <w:rPr>
        <w:rStyle w:val="PageNumber"/>
        <w:rFonts w:ascii="Times New Roman" w:hAnsi="Times New Roman" w:cs="Times New Roman"/>
        <w:sz w:val="16"/>
      </w:rPr>
      <w:fldChar w:fldCharType="begin"/>
    </w:r>
    <w:r w:rsidRPr="00C40DB2">
      <w:rPr>
        <w:rStyle w:val="PageNumber"/>
        <w:rFonts w:ascii="Times New Roman" w:hAnsi="Times New Roman" w:cs="Times New Roman"/>
        <w:sz w:val="16"/>
      </w:rPr>
      <w:instrText xml:space="preserve"> NUMPAGES </w:instrText>
    </w:r>
    <w:r w:rsidRPr="00C40DB2">
      <w:rPr>
        <w:rStyle w:val="PageNumber"/>
        <w:rFonts w:ascii="Times New Roman" w:hAnsi="Times New Roman" w:cs="Times New Roman"/>
        <w:sz w:val="16"/>
      </w:rPr>
      <w:fldChar w:fldCharType="separate"/>
    </w:r>
    <w:r w:rsidR="009A57DE">
      <w:rPr>
        <w:rStyle w:val="PageNumber"/>
        <w:rFonts w:ascii="Times New Roman" w:hAnsi="Times New Roman" w:cs="Times New Roman"/>
        <w:noProof/>
        <w:sz w:val="16"/>
      </w:rPr>
      <w:t>3</w:t>
    </w:r>
    <w:r w:rsidRPr="00C40DB2">
      <w:rPr>
        <w:rStyle w:val="PageNumber"/>
        <w:rFonts w:ascii="Times New Roman" w:hAnsi="Times New Roman" w:cs="Times New Roman"/>
        <w:sz w:val="16"/>
      </w:rPr>
      <w:fldChar w:fldCharType="end"/>
    </w:r>
    <w:r w:rsidRPr="00C40DB2">
      <w:rPr>
        <w:rStyle w:val="PageNumber"/>
        <w:rFonts w:ascii="Times New Roman" w:hAnsi="Times New Roman" w:cs="Times New Roman"/>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7E" w:rsidRDefault="00D7087E" w:rsidP="00B731AC">
      <w:pPr>
        <w:spacing w:after="0" w:line="240" w:lineRule="auto"/>
      </w:pPr>
      <w:r>
        <w:separator/>
      </w:r>
    </w:p>
  </w:footnote>
  <w:footnote w:type="continuationSeparator" w:id="0">
    <w:p w:rsidR="00D7087E" w:rsidRDefault="00D7087E" w:rsidP="00B73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B2" w:rsidRPr="003A410B" w:rsidRDefault="00C40DB2" w:rsidP="00C40DB2">
    <w:pPr>
      <w:pStyle w:val="Header"/>
      <w:jc w:val="center"/>
      <w:rPr>
        <w:rFonts w:ascii="Arial Narrow" w:hAnsi="Arial Narrow" w:cs="Arial"/>
        <w:sz w:val="18"/>
      </w:rPr>
    </w:pPr>
    <w:r w:rsidRPr="003A410B">
      <w:rPr>
        <w:rFonts w:ascii="Arial Narrow" w:hAnsi="Arial Narrow" w:cs="Arial"/>
        <w:sz w:val="18"/>
      </w:rPr>
      <w:t>“</w:t>
    </w:r>
    <w:proofErr w:type="spellStart"/>
    <w:r w:rsidRPr="003A410B">
      <w:rPr>
        <w:rFonts w:ascii="Arial Narrow" w:hAnsi="Arial Narrow" w:cs="Arial"/>
        <w:sz w:val="18"/>
      </w:rPr>
      <w:t>Tatjanas</w:t>
    </w:r>
    <w:proofErr w:type="spellEnd"/>
    <w:r w:rsidRPr="003A410B">
      <w:rPr>
        <w:rFonts w:ascii="Arial Narrow" w:hAnsi="Arial Narrow" w:cs="Arial"/>
        <w:sz w:val="18"/>
      </w:rPr>
      <w:t xml:space="preserve"> </w:t>
    </w:r>
    <w:proofErr w:type="spellStart"/>
    <w:r w:rsidRPr="003A410B">
      <w:rPr>
        <w:rFonts w:ascii="Arial Narrow" w:hAnsi="Arial Narrow" w:cs="Arial"/>
        <w:sz w:val="18"/>
      </w:rPr>
      <w:t>diena</w:t>
    </w:r>
    <w:proofErr w:type="spellEnd"/>
    <w:r w:rsidRPr="003A410B">
      <w:rPr>
        <w:rFonts w:ascii="Arial Narrow" w:hAnsi="Arial Narrow" w:cs="Arial"/>
        <w:sz w:val="18"/>
      </w:rPr>
      <w:t xml:space="preserve">”. </w:t>
    </w:r>
    <w:proofErr w:type="spellStart"/>
    <w:r w:rsidRPr="003A410B">
      <w:rPr>
        <w:rFonts w:ascii="Arial Narrow" w:hAnsi="Arial Narrow" w:cs="Arial"/>
        <w:sz w:val="18"/>
      </w:rPr>
      <w:t>Skolēnu</w:t>
    </w:r>
    <w:proofErr w:type="spellEnd"/>
    <w:r w:rsidRPr="003A410B">
      <w:rPr>
        <w:rFonts w:ascii="Arial Narrow" w:hAnsi="Arial Narrow" w:cs="Arial"/>
        <w:sz w:val="18"/>
      </w:rPr>
      <w:t xml:space="preserve"> </w:t>
    </w:r>
    <w:proofErr w:type="spellStart"/>
    <w:r w:rsidRPr="003A410B">
      <w:rPr>
        <w:rFonts w:ascii="Arial Narrow" w:hAnsi="Arial Narrow" w:cs="Arial"/>
        <w:sz w:val="18"/>
      </w:rPr>
      <w:t>un</w:t>
    </w:r>
    <w:proofErr w:type="spellEnd"/>
    <w:r w:rsidRPr="003A410B">
      <w:rPr>
        <w:rFonts w:ascii="Arial Narrow" w:hAnsi="Arial Narrow" w:cs="Arial"/>
        <w:sz w:val="18"/>
      </w:rPr>
      <w:t xml:space="preserve"> </w:t>
    </w:r>
    <w:proofErr w:type="spellStart"/>
    <w:proofErr w:type="gramStart"/>
    <w:r w:rsidRPr="003A410B">
      <w:rPr>
        <w:rFonts w:ascii="Arial Narrow" w:hAnsi="Arial Narrow" w:cs="Arial"/>
        <w:sz w:val="18"/>
      </w:rPr>
      <w:t>pedagogu</w:t>
    </w:r>
    <w:proofErr w:type="spellEnd"/>
    <w:r w:rsidRPr="003A410B">
      <w:rPr>
        <w:rFonts w:ascii="Arial Narrow" w:hAnsi="Arial Narrow" w:cs="Arial"/>
        <w:sz w:val="18"/>
      </w:rPr>
      <w:t xml:space="preserve">  </w:t>
    </w:r>
    <w:proofErr w:type="spellStart"/>
    <w:r w:rsidRPr="003A410B">
      <w:rPr>
        <w:rFonts w:ascii="Arial Narrow" w:hAnsi="Arial Narrow" w:cs="Arial"/>
        <w:sz w:val="18"/>
      </w:rPr>
      <w:t>radošo</w:t>
    </w:r>
    <w:proofErr w:type="spellEnd"/>
    <w:proofErr w:type="gramEnd"/>
    <w:r w:rsidRPr="003A410B">
      <w:rPr>
        <w:rFonts w:ascii="Arial Narrow" w:hAnsi="Arial Narrow" w:cs="Arial"/>
        <w:sz w:val="18"/>
      </w:rPr>
      <w:t xml:space="preserve"> </w:t>
    </w:r>
    <w:proofErr w:type="spellStart"/>
    <w:r w:rsidRPr="003A410B">
      <w:rPr>
        <w:rFonts w:ascii="Arial Narrow" w:hAnsi="Arial Narrow" w:cs="Arial"/>
        <w:sz w:val="18"/>
      </w:rPr>
      <w:t>konkursi</w:t>
    </w:r>
    <w:proofErr w:type="spellEnd"/>
  </w:p>
  <w:p w:rsidR="00C40DB2" w:rsidRPr="003A410B" w:rsidRDefault="00C40DB2" w:rsidP="00C40DB2">
    <w:pPr>
      <w:pStyle w:val="Header"/>
      <w:jc w:val="center"/>
      <w:rPr>
        <w:rFonts w:ascii="Arial Narrow" w:hAnsi="Arial Narrow" w:cs="Arial"/>
        <w:sz w:val="18"/>
      </w:rPr>
    </w:pPr>
    <w:proofErr w:type="gramStart"/>
    <w:r w:rsidRPr="003A410B">
      <w:rPr>
        <w:rFonts w:ascii="Arial Narrow" w:hAnsi="Arial Narrow" w:cs="Arial"/>
        <w:sz w:val="18"/>
      </w:rPr>
      <w:t>”</w:t>
    </w:r>
    <w:proofErr w:type="spellStart"/>
    <w:r w:rsidRPr="003A410B">
      <w:rPr>
        <w:rFonts w:ascii="Arial Narrow" w:hAnsi="Arial Narrow" w:cs="Arial"/>
        <w:sz w:val="18"/>
      </w:rPr>
      <w:t>Iemīļoti</w:t>
    </w:r>
    <w:proofErr w:type="spellEnd"/>
    <w:proofErr w:type="gramEnd"/>
    <w:r w:rsidRPr="003A410B">
      <w:rPr>
        <w:rFonts w:ascii="Arial Narrow" w:hAnsi="Arial Narrow" w:cs="Arial"/>
        <w:sz w:val="18"/>
      </w:rPr>
      <w:t xml:space="preserve"> </w:t>
    </w:r>
    <w:proofErr w:type="spellStart"/>
    <w:r w:rsidRPr="003A410B">
      <w:rPr>
        <w:rFonts w:ascii="Arial Narrow" w:hAnsi="Arial Narrow" w:cs="Arial"/>
        <w:sz w:val="18"/>
      </w:rPr>
      <w:t>vārdi</w:t>
    </w:r>
    <w:proofErr w:type="spellEnd"/>
    <w:r w:rsidRPr="003A410B">
      <w:rPr>
        <w:rFonts w:ascii="Arial Narrow" w:hAnsi="Arial Narrow" w:cs="Arial"/>
        <w:sz w:val="18"/>
      </w:rPr>
      <w:t xml:space="preserve"> </w:t>
    </w:r>
    <w:proofErr w:type="spellStart"/>
    <w:r w:rsidRPr="003A410B">
      <w:rPr>
        <w:rFonts w:ascii="Arial Narrow" w:hAnsi="Arial Narrow" w:cs="Arial"/>
        <w:sz w:val="18"/>
      </w:rPr>
      <w:t>krievu</w:t>
    </w:r>
    <w:proofErr w:type="spellEnd"/>
    <w:r w:rsidRPr="003A410B">
      <w:rPr>
        <w:rFonts w:ascii="Arial Narrow" w:hAnsi="Arial Narrow" w:cs="Arial"/>
        <w:sz w:val="18"/>
      </w:rPr>
      <w:t xml:space="preserve"> </w:t>
    </w:r>
    <w:proofErr w:type="spellStart"/>
    <w:r w:rsidRPr="003A410B">
      <w:rPr>
        <w:rFonts w:ascii="Arial Narrow" w:hAnsi="Arial Narrow" w:cs="Arial"/>
        <w:sz w:val="18"/>
      </w:rPr>
      <w:t>kultūrā</w:t>
    </w:r>
    <w:proofErr w:type="spellEnd"/>
    <w:r w:rsidRPr="003A410B">
      <w:rPr>
        <w:rFonts w:ascii="Arial Narrow" w:hAnsi="Arial Narrow" w:cs="Arial"/>
        <w:sz w:val="18"/>
      </w:rPr>
      <w:t>”</w:t>
    </w:r>
  </w:p>
  <w:p w:rsidR="00C40DB2" w:rsidRDefault="00C40DB2" w:rsidP="00C40DB2">
    <w:pPr>
      <w:pStyle w:val="Header"/>
      <w:jc w:val="center"/>
    </w:pPr>
    <w:r w:rsidRPr="003A410B">
      <w:rPr>
        <w:rFonts w:ascii="Arial Narrow" w:hAnsi="Arial Narrow" w:cs="Arial"/>
        <w:sz w:val="18"/>
      </w:rPr>
      <w:t xml:space="preserve">2023. </w:t>
    </w:r>
    <w:proofErr w:type="spellStart"/>
    <w:r w:rsidRPr="003A410B">
      <w:rPr>
        <w:rFonts w:ascii="Arial Narrow" w:hAnsi="Arial Narrow" w:cs="Arial"/>
        <w:sz w:val="18"/>
      </w:rPr>
      <w:t>gads</w:t>
    </w:r>
    <w:proofErr w:type="spellEnd"/>
  </w:p>
  <w:p w:rsidR="00C40DB2" w:rsidRPr="00C40DB2" w:rsidRDefault="00C40DB2" w:rsidP="00C40DB2">
    <w:pPr>
      <w:pStyle w:val="Header"/>
      <w:tabs>
        <w:tab w:val="clear" w:pos="4677"/>
        <w:tab w:val="clear" w:pos="9355"/>
        <w:tab w:val="left" w:pos="34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jc w:val="center"/>
      <w:tblLook w:val="0000" w:firstRow="0" w:lastRow="0" w:firstColumn="0" w:lastColumn="0" w:noHBand="0" w:noVBand="0"/>
    </w:tblPr>
    <w:tblGrid>
      <w:gridCol w:w="814"/>
      <w:gridCol w:w="3722"/>
      <w:gridCol w:w="5519"/>
      <w:gridCol w:w="861"/>
    </w:tblGrid>
    <w:tr w:rsidR="00C40DB2" w:rsidRPr="00CE4C6B" w:rsidTr="003103DF">
      <w:trPr>
        <w:jc w:val="center"/>
      </w:trPr>
      <w:tc>
        <w:tcPr>
          <w:tcW w:w="10916" w:type="dxa"/>
          <w:gridSpan w:val="4"/>
          <w:shd w:val="clear" w:color="auto" w:fill="auto"/>
        </w:tcPr>
        <w:p w:rsidR="00C40DB2" w:rsidRPr="003A410B" w:rsidRDefault="00C40DB2" w:rsidP="00C40DB2">
          <w:pPr>
            <w:spacing w:after="0" w:line="240" w:lineRule="auto"/>
            <w:jc w:val="center"/>
            <w:rPr>
              <w:rFonts w:ascii="Arial Narrow" w:hAnsi="Arial Narrow" w:cs="Arial"/>
              <w:b/>
              <w:bCs/>
              <w:color w:val="000000"/>
              <w:sz w:val="32"/>
              <w:szCs w:val="32"/>
            </w:rPr>
          </w:pPr>
          <w:r w:rsidRPr="003A410B">
            <w:rPr>
              <w:rFonts w:ascii="Arial Narrow" w:hAnsi="Arial Narrow" w:cs="Arial"/>
              <w:b/>
              <w:bCs/>
              <w:color w:val="000000"/>
              <w:sz w:val="32"/>
              <w:szCs w:val="32"/>
            </w:rPr>
            <w:t>“</w:t>
          </w:r>
          <w:proofErr w:type="spellStart"/>
          <w:r w:rsidRPr="003A410B">
            <w:rPr>
              <w:rFonts w:ascii="Arial Narrow" w:hAnsi="Arial Narrow" w:cs="Arial"/>
              <w:b/>
              <w:bCs/>
              <w:color w:val="000000"/>
              <w:sz w:val="32"/>
              <w:szCs w:val="32"/>
            </w:rPr>
            <w:t>Tatjanas</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diena</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Skolēnu</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un</w:t>
          </w:r>
          <w:proofErr w:type="spellEnd"/>
          <w:r w:rsidRPr="003A410B">
            <w:rPr>
              <w:rFonts w:ascii="Arial Narrow" w:hAnsi="Arial Narrow" w:cs="Arial"/>
              <w:b/>
              <w:bCs/>
              <w:color w:val="000000"/>
              <w:sz w:val="32"/>
              <w:szCs w:val="32"/>
            </w:rPr>
            <w:t xml:space="preserve"> </w:t>
          </w:r>
          <w:proofErr w:type="spellStart"/>
          <w:proofErr w:type="gramStart"/>
          <w:r w:rsidRPr="003A410B">
            <w:rPr>
              <w:rFonts w:ascii="Arial Narrow" w:hAnsi="Arial Narrow" w:cs="Arial"/>
              <w:b/>
              <w:bCs/>
              <w:color w:val="000000"/>
              <w:sz w:val="32"/>
              <w:szCs w:val="32"/>
            </w:rPr>
            <w:t>pedagogu</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radošo</w:t>
          </w:r>
          <w:proofErr w:type="spellEnd"/>
          <w:proofErr w:type="gram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konkursi</w:t>
          </w:r>
          <w:proofErr w:type="spellEnd"/>
        </w:p>
        <w:p w:rsidR="00C40DB2" w:rsidRPr="00F27387" w:rsidRDefault="00C40DB2" w:rsidP="00C40DB2">
          <w:pPr>
            <w:spacing w:after="0" w:line="240" w:lineRule="auto"/>
            <w:jc w:val="center"/>
            <w:rPr>
              <w:rFonts w:ascii="Arial Narrow" w:hAnsi="Arial Narrow" w:cs="Arial"/>
              <w:b/>
              <w:bCs/>
              <w:sz w:val="32"/>
              <w:szCs w:val="32"/>
            </w:rPr>
          </w:pPr>
          <w:proofErr w:type="gramStart"/>
          <w:r w:rsidRPr="003A410B">
            <w:rPr>
              <w:rFonts w:ascii="Arial Narrow" w:hAnsi="Arial Narrow" w:cs="Arial"/>
              <w:b/>
              <w:bCs/>
              <w:color w:val="000000"/>
              <w:sz w:val="32"/>
              <w:szCs w:val="32"/>
            </w:rPr>
            <w:t>”</w:t>
          </w:r>
          <w:proofErr w:type="spellStart"/>
          <w:r w:rsidRPr="003A410B">
            <w:rPr>
              <w:rFonts w:ascii="Arial Narrow" w:hAnsi="Arial Narrow" w:cs="Arial"/>
              <w:b/>
              <w:bCs/>
              <w:color w:val="000000"/>
              <w:sz w:val="32"/>
              <w:szCs w:val="32"/>
            </w:rPr>
            <w:t>Iemīļoti</w:t>
          </w:r>
          <w:proofErr w:type="spellEnd"/>
          <w:proofErr w:type="gram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vārdi</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krievu</w:t>
          </w:r>
          <w:proofErr w:type="spellEnd"/>
          <w:r w:rsidRPr="003A410B">
            <w:rPr>
              <w:rFonts w:ascii="Arial Narrow" w:hAnsi="Arial Narrow" w:cs="Arial"/>
              <w:b/>
              <w:bCs/>
              <w:color w:val="000000"/>
              <w:sz w:val="32"/>
              <w:szCs w:val="32"/>
            </w:rPr>
            <w:t xml:space="preserve"> </w:t>
          </w:r>
          <w:proofErr w:type="spellStart"/>
          <w:r w:rsidRPr="003A410B">
            <w:rPr>
              <w:rFonts w:ascii="Arial Narrow" w:hAnsi="Arial Narrow" w:cs="Arial"/>
              <w:b/>
              <w:bCs/>
              <w:color w:val="000000"/>
              <w:sz w:val="32"/>
              <w:szCs w:val="32"/>
            </w:rPr>
            <w:t>kultūrā</w:t>
          </w:r>
          <w:proofErr w:type="spellEnd"/>
          <w:r w:rsidRPr="003A410B">
            <w:rPr>
              <w:rFonts w:ascii="Arial Narrow" w:hAnsi="Arial Narrow" w:cs="Arial"/>
              <w:b/>
              <w:bCs/>
              <w:color w:val="000000"/>
              <w:sz w:val="32"/>
              <w:szCs w:val="32"/>
            </w:rPr>
            <w:t>”</w:t>
          </w:r>
        </w:p>
      </w:tc>
    </w:tr>
    <w:tr w:rsidR="00C40DB2" w:rsidRPr="00512709" w:rsidTr="003103DF">
      <w:trPr>
        <w:gridBefore w:val="1"/>
        <w:gridAfter w:val="1"/>
        <w:wBefore w:w="814" w:type="dxa"/>
        <w:wAfter w:w="861" w:type="dxa"/>
        <w:jc w:val="center"/>
      </w:trPr>
      <w:tc>
        <w:tcPr>
          <w:tcW w:w="9241" w:type="dxa"/>
          <w:gridSpan w:val="2"/>
          <w:shd w:val="clear" w:color="auto" w:fill="auto"/>
        </w:tcPr>
        <w:p w:rsidR="00C40DB2" w:rsidRPr="00F27387" w:rsidRDefault="00C40DB2" w:rsidP="00C40DB2">
          <w:pPr>
            <w:spacing w:after="0" w:line="240" w:lineRule="auto"/>
            <w:jc w:val="center"/>
            <w:rPr>
              <w:rFonts w:ascii="Arial Narrow" w:hAnsi="Arial Narrow" w:cs="Arial"/>
              <w:color w:val="000000"/>
              <w:sz w:val="24"/>
              <w:szCs w:val="24"/>
            </w:rPr>
          </w:pPr>
          <w:proofErr w:type="spellStart"/>
          <w:r w:rsidRPr="003A410B">
            <w:rPr>
              <w:rFonts w:ascii="Arial Narrow" w:hAnsi="Arial Narrow"/>
              <w:sz w:val="24"/>
              <w:szCs w:val="24"/>
            </w:rPr>
            <w:t>Divdesmit</w:t>
          </w:r>
          <w:proofErr w:type="spellEnd"/>
          <w:r w:rsidRPr="003A410B">
            <w:rPr>
              <w:rFonts w:ascii="Arial Narrow" w:hAnsi="Arial Narrow"/>
              <w:sz w:val="24"/>
              <w:szCs w:val="24"/>
            </w:rPr>
            <w:t xml:space="preserve"> </w:t>
          </w:r>
          <w:proofErr w:type="spellStart"/>
          <w:r w:rsidRPr="003A410B">
            <w:rPr>
              <w:rFonts w:ascii="Arial Narrow" w:hAnsi="Arial Narrow"/>
              <w:sz w:val="24"/>
              <w:szCs w:val="24"/>
            </w:rPr>
            <w:t>ceturtā</w:t>
          </w:r>
          <w:proofErr w:type="spellEnd"/>
          <w:r w:rsidRPr="003A410B">
            <w:rPr>
              <w:rFonts w:ascii="Arial Narrow" w:hAnsi="Arial Narrow"/>
              <w:sz w:val="24"/>
              <w:szCs w:val="24"/>
            </w:rPr>
            <w:t xml:space="preserve"> </w:t>
          </w:r>
          <w:proofErr w:type="spellStart"/>
          <w:r w:rsidRPr="003A410B">
            <w:rPr>
              <w:rFonts w:ascii="Arial Narrow" w:hAnsi="Arial Narrow"/>
              <w:sz w:val="24"/>
              <w:szCs w:val="24"/>
            </w:rPr>
            <w:t>sezona</w:t>
          </w:r>
          <w:proofErr w:type="spellEnd"/>
        </w:p>
      </w:tc>
    </w:tr>
    <w:tr w:rsidR="00C40DB2" w:rsidRPr="003E649C" w:rsidTr="003103DF">
      <w:trPr>
        <w:gridBefore w:val="1"/>
        <w:gridAfter w:val="1"/>
        <w:wBefore w:w="814" w:type="dxa"/>
        <w:wAfter w:w="861" w:type="dxa"/>
        <w:trHeight w:val="4653"/>
        <w:jc w:val="center"/>
      </w:trPr>
      <w:tc>
        <w:tcPr>
          <w:tcW w:w="3722" w:type="dxa"/>
          <w:tcBorders>
            <w:bottom w:val="single" w:sz="4" w:space="0" w:color="auto"/>
          </w:tcBorders>
          <w:shd w:val="clear" w:color="auto" w:fill="auto"/>
          <w:vAlign w:val="center"/>
        </w:tcPr>
        <w:p w:rsidR="00C40DB2" w:rsidRPr="003E649C" w:rsidRDefault="00C40DB2" w:rsidP="00C40DB2">
          <w:pPr>
            <w:jc w:val="center"/>
            <w:rPr>
              <w:rFonts w:ascii="Arial Narrow" w:hAnsi="Arial Narrow"/>
              <w:b/>
            </w:rPr>
          </w:pPr>
          <w:r w:rsidRPr="00AD011A">
            <w:rPr>
              <w:noProof/>
              <w:lang w:val="lv-LV" w:eastAsia="lv-LV" w:bidi="lo-LA"/>
            </w:rPr>
            <w:drawing>
              <wp:inline distT="0" distB="0" distL="0" distR="0" wp14:anchorId="0C8550F1" wp14:editId="717EDD6D">
                <wp:extent cx="2175642" cy="292932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16363" cy="2984156"/>
                        </a:xfrm>
                        <a:prstGeom prst="rect">
                          <a:avLst/>
                        </a:prstGeom>
                      </pic:spPr>
                    </pic:pic>
                  </a:graphicData>
                </a:graphic>
              </wp:inline>
            </w:drawing>
          </w:r>
        </w:p>
      </w:tc>
      <w:tc>
        <w:tcPr>
          <w:tcW w:w="5519" w:type="dxa"/>
          <w:tcBorders>
            <w:bottom w:val="single" w:sz="4" w:space="0" w:color="auto"/>
          </w:tcBorders>
          <w:shd w:val="clear" w:color="auto" w:fill="auto"/>
          <w:tcMar>
            <w:left w:w="0" w:type="dxa"/>
            <w:right w:w="0" w:type="dxa"/>
          </w:tcMar>
        </w:tcPr>
        <w:p w:rsidR="00C40DB2" w:rsidRPr="00F27387" w:rsidRDefault="00C40DB2" w:rsidP="00C40DB2">
          <w:pPr>
            <w:spacing w:after="240"/>
            <w:jc w:val="center"/>
            <w:rPr>
              <w:rFonts w:ascii="Arial Narrow" w:hAnsi="Arial Narrow" w:cs="Arial"/>
              <w:sz w:val="28"/>
              <w:szCs w:val="28"/>
            </w:rPr>
          </w:pPr>
        </w:p>
        <w:p w:rsidR="00C40DB2" w:rsidRPr="00F27387" w:rsidRDefault="00C40DB2" w:rsidP="00C40DB2">
          <w:pPr>
            <w:spacing w:after="240" w:line="240" w:lineRule="auto"/>
            <w:jc w:val="center"/>
            <w:rPr>
              <w:rFonts w:ascii="Arial Narrow" w:hAnsi="Arial Narrow" w:cs="Arial"/>
              <w:sz w:val="32"/>
              <w:szCs w:val="32"/>
            </w:rPr>
          </w:pPr>
          <w:r>
            <w:rPr>
              <w:rFonts w:ascii="Arial Narrow" w:hAnsi="Arial Narrow" w:cs="Arial"/>
              <w:sz w:val="32"/>
              <w:szCs w:val="32"/>
              <w:lang w:val="lv-LV"/>
            </w:rPr>
            <w:t xml:space="preserve">Latvijas Krievu </w:t>
          </w:r>
          <w:r>
            <w:rPr>
              <w:rFonts w:ascii="Arial Narrow" w:hAnsi="Arial Narrow" w:cs="Arial"/>
              <w:sz w:val="32"/>
              <w:szCs w:val="32"/>
              <w:lang w:val="lv-LV"/>
            </w:rPr>
            <w:br/>
            <w:t xml:space="preserve">mācībvalodu skolu </w:t>
          </w:r>
          <w:r>
            <w:rPr>
              <w:rFonts w:ascii="Arial Narrow" w:hAnsi="Arial Narrow" w:cs="Arial"/>
              <w:sz w:val="32"/>
              <w:szCs w:val="32"/>
              <w:lang w:val="lv-LV"/>
            </w:rPr>
            <w:br/>
            <w:t xml:space="preserve">atbalsta asociācija </w:t>
          </w:r>
          <w:r w:rsidRPr="00F27387">
            <w:rPr>
              <w:rFonts w:ascii="Arial Narrow" w:hAnsi="Arial Narrow" w:cs="Arial"/>
              <w:sz w:val="32"/>
              <w:szCs w:val="32"/>
            </w:rPr>
            <w:br/>
            <w:t>(</w:t>
          </w:r>
          <w:r w:rsidR="009A57DE">
            <w:rPr>
              <w:rFonts w:ascii="Arial Narrow" w:hAnsi="Arial Narrow" w:cs="Arial"/>
              <w:sz w:val="32"/>
              <w:szCs w:val="32"/>
              <w:lang w:val="lv-LV"/>
            </w:rPr>
            <w:t>LAŠOR</w:t>
          </w:r>
          <w:r w:rsidRPr="00F27387">
            <w:rPr>
              <w:rFonts w:ascii="Arial Narrow" w:hAnsi="Arial Narrow" w:cs="Arial"/>
              <w:sz w:val="32"/>
              <w:szCs w:val="32"/>
            </w:rPr>
            <w:t>)</w:t>
          </w:r>
        </w:p>
        <w:p w:rsidR="00C40DB2" w:rsidRPr="00F27387" w:rsidRDefault="00C40DB2" w:rsidP="00C40DB2">
          <w:pPr>
            <w:tabs>
              <w:tab w:val="left" w:pos="2665"/>
            </w:tabs>
            <w:spacing w:after="0" w:line="240" w:lineRule="auto"/>
            <w:jc w:val="center"/>
            <w:rPr>
              <w:rFonts w:ascii="Arial Narrow" w:hAnsi="Arial Narrow" w:cs="Arial"/>
              <w:sz w:val="28"/>
              <w:szCs w:val="28"/>
            </w:rPr>
          </w:pPr>
          <w:proofErr w:type="spellStart"/>
          <w:r w:rsidRPr="003A410B">
            <w:rPr>
              <w:rFonts w:ascii="Arial Narrow" w:hAnsi="Arial Narrow" w:cs="Arial"/>
              <w:sz w:val="28"/>
              <w:szCs w:val="28"/>
            </w:rPr>
            <w:t>Kā</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arī</w:t>
          </w:r>
          <w:proofErr w:type="spellEnd"/>
          <w:r w:rsidRPr="00F27387">
            <w:rPr>
              <w:rFonts w:ascii="Arial Narrow" w:hAnsi="Arial Narrow" w:cs="Arial"/>
              <w:sz w:val="28"/>
              <w:szCs w:val="28"/>
            </w:rPr>
            <w:t>:</w:t>
          </w:r>
        </w:p>
        <w:p w:rsidR="00C40DB2" w:rsidRPr="003E649C" w:rsidRDefault="00C40DB2" w:rsidP="00C40DB2">
          <w:pPr>
            <w:spacing w:after="0" w:line="240" w:lineRule="auto"/>
            <w:jc w:val="center"/>
            <w:rPr>
              <w:rFonts w:ascii="Arial Narrow" w:hAnsi="Arial Narrow" w:cs="Arial"/>
              <w:sz w:val="26"/>
              <w:szCs w:val="26"/>
            </w:rPr>
          </w:pPr>
          <w:r>
            <w:rPr>
              <w:rFonts w:ascii="Arial Narrow" w:hAnsi="Arial Narrow" w:cs="Arial"/>
              <w:sz w:val="28"/>
              <w:szCs w:val="28"/>
            </w:rPr>
            <w:sym w:font="Wingdings" w:char="F06C"/>
          </w:r>
          <w:proofErr w:type="spellStart"/>
          <w:r w:rsidRPr="003A410B">
            <w:rPr>
              <w:rFonts w:ascii="Arial Narrow" w:hAnsi="Arial Narrow" w:cs="Arial"/>
              <w:sz w:val="28"/>
              <w:szCs w:val="28"/>
            </w:rPr>
            <w:t>Latvijas</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Krievu</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valodas</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un</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literatūras</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pa</w:t>
          </w:r>
          <w:r>
            <w:rPr>
              <w:rFonts w:ascii="Arial Narrow" w:hAnsi="Arial Narrow" w:cs="Arial"/>
              <w:sz w:val="28"/>
              <w:szCs w:val="28"/>
            </w:rPr>
            <w:t>sniedzēju</w:t>
          </w:r>
          <w:proofErr w:type="spellEnd"/>
          <w:r>
            <w:rPr>
              <w:rFonts w:ascii="Arial Narrow" w:hAnsi="Arial Narrow" w:cs="Arial"/>
              <w:sz w:val="28"/>
              <w:szCs w:val="28"/>
            </w:rPr>
            <w:t xml:space="preserve"> </w:t>
          </w:r>
          <w:proofErr w:type="spellStart"/>
          <w:r>
            <w:rPr>
              <w:rFonts w:ascii="Arial Narrow" w:hAnsi="Arial Narrow" w:cs="Arial"/>
              <w:sz w:val="28"/>
              <w:szCs w:val="28"/>
            </w:rPr>
            <w:t>asociācija</w:t>
          </w:r>
          <w:proofErr w:type="spellEnd"/>
          <w:r>
            <w:rPr>
              <w:rFonts w:ascii="Arial Narrow" w:hAnsi="Arial Narrow" w:cs="Arial"/>
              <w:sz w:val="28"/>
              <w:szCs w:val="28"/>
            </w:rPr>
            <w:t xml:space="preserve"> (LKVLPA)</w:t>
          </w:r>
          <w:r w:rsidRPr="003A410B">
            <w:rPr>
              <w:rFonts w:ascii="Arial Narrow" w:hAnsi="Arial Narrow" w:cs="Arial"/>
              <w:sz w:val="28"/>
              <w:szCs w:val="28"/>
            </w:rPr>
            <w:t xml:space="preserve"> </w:t>
          </w:r>
          <w:r>
            <w:rPr>
              <w:rFonts w:ascii="Arial Narrow" w:hAnsi="Arial Narrow" w:cs="Arial"/>
              <w:sz w:val="28"/>
              <w:szCs w:val="28"/>
            </w:rPr>
            <w:br/>
          </w:r>
          <w:r>
            <w:rPr>
              <w:rFonts w:ascii="Arial Narrow" w:hAnsi="Arial Narrow" w:cs="Arial"/>
              <w:sz w:val="28"/>
              <w:szCs w:val="28"/>
            </w:rPr>
            <w:sym w:font="Wingdings" w:char="F06C"/>
          </w:r>
          <w:proofErr w:type="spellStart"/>
          <w:r w:rsidRPr="003A410B">
            <w:rPr>
              <w:rFonts w:ascii="Arial Narrow" w:hAnsi="Arial Narrow" w:cs="Arial"/>
              <w:sz w:val="28"/>
              <w:szCs w:val="28"/>
            </w:rPr>
            <w:t>L</w:t>
          </w:r>
          <w:r>
            <w:rPr>
              <w:rFonts w:ascii="Arial Narrow" w:hAnsi="Arial Narrow" w:cs="Arial"/>
              <w:sz w:val="28"/>
              <w:szCs w:val="28"/>
            </w:rPr>
            <w:t>atvijas</w:t>
          </w:r>
          <w:proofErr w:type="spellEnd"/>
          <w:r>
            <w:rPr>
              <w:rFonts w:ascii="Arial Narrow" w:hAnsi="Arial Narrow" w:cs="Arial"/>
              <w:sz w:val="28"/>
              <w:szCs w:val="28"/>
            </w:rPr>
            <w:t xml:space="preserve"> </w:t>
          </w:r>
          <w:proofErr w:type="spellStart"/>
          <w:r>
            <w:rPr>
              <w:rFonts w:ascii="Arial Narrow" w:hAnsi="Arial Narrow" w:cs="Arial"/>
              <w:sz w:val="28"/>
              <w:szCs w:val="28"/>
            </w:rPr>
            <w:t>Krievu</w:t>
          </w:r>
          <w:proofErr w:type="spellEnd"/>
          <w:r>
            <w:rPr>
              <w:rFonts w:ascii="Arial Narrow" w:hAnsi="Arial Narrow" w:cs="Arial"/>
              <w:sz w:val="28"/>
              <w:szCs w:val="28"/>
            </w:rPr>
            <w:t xml:space="preserve"> </w:t>
          </w:r>
          <w:proofErr w:type="spellStart"/>
          <w:r>
            <w:rPr>
              <w:rFonts w:ascii="Arial Narrow" w:hAnsi="Arial Narrow" w:cs="Arial"/>
              <w:sz w:val="28"/>
              <w:szCs w:val="28"/>
            </w:rPr>
            <w:t>kultūras</w:t>
          </w:r>
          <w:proofErr w:type="spellEnd"/>
          <w:r>
            <w:rPr>
              <w:rFonts w:ascii="Arial Narrow" w:hAnsi="Arial Narrow" w:cs="Arial"/>
              <w:sz w:val="28"/>
              <w:szCs w:val="28"/>
            </w:rPr>
            <w:t xml:space="preserve"> </w:t>
          </w:r>
          <w:proofErr w:type="spellStart"/>
          <w:r>
            <w:rPr>
              <w:rFonts w:ascii="Arial Narrow" w:hAnsi="Arial Narrow" w:cs="Arial"/>
              <w:sz w:val="28"/>
              <w:szCs w:val="28"/>
            </w:rPr>
            <w:t>biedrība</w:t>
          </w:r>
          <w:proofErr w:type="spellEnd"/>
          <w:r>
            <w:rPr>
              <w:rFonts w:ascii="Arial Narrow" w:hAnsi="Arial Narrow" w:cs="Arial"/>
              <w:sz w:val="28"/>
              <w:szCs w:val="28"/>
            </w:rPr>
            <w:t xml:space="preserve"> (LORK) </w:t>
          </w:r>
          <w:r>
            <w:rPr>
              <w:rFonts w:ascii="Arial Narrow" w:hAnsi="Arial Narrow" w:cs="Arial"/>
              <w:sz w:val="28"/>
              <w:szCs w:val="28"/>
            </w:rPr>
            <w:br/>
          </w:r>
          <w:r>
            <w:rPr>
              <w:rFonts w:ascii="Arial Narrow" w:hAnsi="Arial Narrow" w:cs="Arial"/>
              <w:sz w:val="28"/>
              <w:szCs w:val="28"/>
            </w:rPr>
            <w:sym w:font="Wingdings" w:char="F06C"/>
          </w:r>
          <w:proofErr w:type="spellStart"/>
          <w:r>
            <w:rPr>
              <w:rFonts w:ascii="Arial Narrow" w:hAnsi="Arial Narrow" w:cs="Arial"/>
              <w:sz w:val="28"/>
              <w:szCs w:val="28"/>
            </w:rPr>
            <w:t>B</w:t>
          </w:r>
          <w:r w:rsidRPr="003A410B">
            <w:rPr>
              <w:rFonts w:ascii="Arial Narrow" w:hAnsi="Arial Narrow" w:cs="Arial"/>
              <w:sz w:val="28"/>
              <w:szCs w:val="28"/>
            </w:rPr>
            <w:t>iedrīb</w:t>
          </w:r>
          <w:r>
            <w:rPr>
              <w:rFonts w:ascii="Arial Narrow" w:hAnsi="Arial Narrow" w:cs="Arial"/>
              <w:sz w:val="28"/>
              <w:szCs w:val="28"/>
            </w:rPr>
            <w:t>a</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Grāmatas</w:t>
          </w:r>
          <w:proofErr w:type="spellEnd"/>
          <w:r w:rsidRPr="003A410B">
            <w:rPr>
              <w:rFonts w:ascii="Arial Narrow" w:hAnsi="Arial Narrow" w:cs="Arial"/>
              <w:sz w:val="28"/>
              <w:szCs w:val="28"/>
            </w:rPr>
            <w:t xml:space="preserve"> </w:t>
          </w:r>
          <w:proofErr w:type="spellStart"/>
          <w:r w:rsidRPr="003A410B">
            <w:rPr>
              <w:rFonts w:ascii="Arial Narrow" w:hAnsi="Arial Narrow" w:cs="Arial"/>
              <w:sz w:val="28"/>
              <w:szCs w:val="28"/>
            </w:rPr>
            <w:t>bērniem</w:t>
          </w:r>
          <w:proofErr w:type="spellEnd"/>
          <w:r w:rsidRPr="003A410B">
            <w:rPr>
              <w:rFonts w:ascii="Arial Narrow" w:hAnsi="Arial Narrow" w:cs="Arial"/>
              <w:sz w:val="28"/>
              <w:szCs w:val="28"/>
            </w:rPr>
            <w:t>”</w:t>
          </w:r>
        </w:p>
      </w:tc>
    </w:tr>
  </w:tbl>
  <w:p w:rsidR="00C40DB2" w:rsidRDefault="00C40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96B"/>
    <w:multiLevelType w:val="hybridMultilevel"/>
    <w:tmpl w:val="1EF4EB9E"/>
    <w:lvl w:ilvl="0" w:tplc="D0EEE8E4">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2F57D4"/>
    <w:multiLevelType w:val="hybridMultilevel"/>
    <w:tmpl w:val="7340CF5C"/>
    <w:lvl w:ilvl="0" w:tplc="D0EEE8E4">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BDC2656"/>
    <w:multiLevelType w:val="hybridMultilevel"/>
    <w:tmpl w:val="F30E0682"/>
    <w:lvl w:ilvl="0" w:tplc="F518567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80773D"/>
    <w:multiLevelType w:val="hybridMultilevel"/>
    <w:tmpl w:val="5D66B0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B0571E"/>
    <w:multiLevelType w:val="hybridMultilevel"/>
    <w:tmpl w:val="AB822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FB1ACA"/>
    <w:multiLevelType w:val="multilevel"/>
    <w:tmpl w:val="5A7481CA"/>
    <w:lvl w:ilvl="0">
      <w:start w:val="1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54356"/>
    <w:multiLevelType w:val="multilevel"/>
    <w:tmpl w:val="BA4ED414"/>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162064"/>
    <w:multiLevelType w:val="hybridMultilevel"/>
    <w:tmpl w:val="8A9ABF2C"/>
    <w:lvl w:ilvl="0" w:tplc="520E3292">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7D3B56"/>
    <w:multiLevelType w:val="multilevel"/>
    <w:tmpl w:val="A8A8B2D2"/>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271287"/>
    <w:multiLevelType w:val="hybridMultilevel"/>
    <w:tmpl w:val="679AF302"/>
    <w:lvl w:ilvl="0" w:tplc="F518567A">
      <w:start w:val="1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56537B9D"/>
    <w:multiLevelType w:val="multilevel"/>
    <w:tmpl w:val="E78EE384"/>
    <w:lvl w:ilvl="0">
      <w:start w:val="6"/>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4A3698"/>
    <w:multiLevelType w:val="multilevel"/>
    <w:tmpl w:val="BF522490"/>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E05EA9"/>
    <w:multiLevelType w:val="hybridMultilevel"/>
    <w:tmpl w:val="B302D956"/>
    <w:lvl w:ilvl="0" w:tplc="D302A8BC">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9A640EF"/>
    <w:multiLevelType w:val="hybridMultilevel"/>
    <w:tmpl w:val="AFA2632E"/>
    <w:lvl w:ilvl="0" w:tplc="CDB8BFC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714D78A3"/>
    <w:multiLevelType w:val="hybridMultilevel"/>
    <w:tmpl w:val="9C98F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C547D4"/>
    <w:multiLevelType w:val="hybridMultilevel"/>
    <w:tmpl w:val="0F2A3282"/>
    <w:lvl w:ilvl="0" w:tplc="F518567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3"/>
  </w:num>
  <w:num w:numId="5">
    <w:abstractNumId w:val="9"/>
  </w:num>
  <w:num w:numId="6">
    <w:abstractNumId w:val="6"/>
  </w:num>
  <w:num w:numId="7">
    <w:abstractNumId w:val="14"/>
  </w:num>
  <w:num w:numId="8">
    <w:abstractNumId w:val="11"/>
  </w:num>
  <w:num w:numId="9">
    <w:abstractNumId w:val="10"/>
  </w:num>
  <w:num w:numId="10">
    <w:abstractNumId w:val="5"/>
  </w:num>
  <w:num w:numId="11">
    <w:abstractNumId w:val="4"/>
  </w:num>
  <w:num w:numId="12">
    <w:abstractNumId w:val="12"/>
  </w:num>
  <w:num w:numId="13">
    <w:abstractNumId w:val="2"/>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activeWritingStyle w:appName="MSWord" w:lang="ru-RU" w:vendorID="64" w:dllVersion="131078" w:nlCheck="1" w:checkStyle="0"/>
  <w:activeWritingStyle w:appName="MSWord" w:lang="en-US" w:vendorID="64" w:dllVersion="131078" w:nlCheck="1" w:checkStyle="1"/>
  <w:activeWritingStyle w:appName="MSWord" w:lang="lv-LV" w:vendorID="71" w:dllVersion="512"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C"/>
    <w:rsid w:val="00092E63"/>
    <w:rsid w:val="000A4BD1"/>
    <w:rsid w:val="00114E15"/>
    <w:rsid w:val="001266D5"/>
    <w:rsid w:val="0014517A"/>
    <w:rsid w:val="001523F4"/>
    <w:rsid w:val="00152FB9"/>
    <w:rsid w:val="001E1BD7"/>
    <w:rsid w:val="00206B72"/>
    <w:rsid w:val="00241882"/>
    <w:rsid w:val="002610CD"/>
    <w:rsid w:val="00263AA5"/>
    <w:rsid w:val="002673BE"/>
    <w:rsid w:val="00281B84"/>
    <w:rsid w:val="00286D85"/>
    <w:rsid w:val="00290EA1"/>
    <w:rsid w:val="00294518"/>
    <w:rsid w:val="00297591"/>
    <w:rsid w:val="002D6B71"/>
    <w:rsid w:val="0030243F"/>
    <w:rsid w:val="00315594"/>
    <w:rsid w:val="003512A5"/>
    <w:rsid w:val="00352339"/>
    <w:rsid w:val="00357136"/>
    <w:rsid w:val="00370727"/>
    <w:rsid w:val="00376F8D"/>
    <w:rsid w:val="003960F9"/>
    <w:rsid w:val="00430062"/>
    <w:rsid w:val="00432B3E"/>
    <w:rsid w:val="004A56B0"/>
    <w:rsid w:val="004C2763"/>
    <w:rsid w:val="004E7499"/>
    <w:rsid w:val="0050260A"/>
    <w:rsid w:val="0051012F"/>
    <w:rsid w:val="00531E04"/>
    <w:rsid w:val="00546324"/>
    <w:rsid w:val="00560F44"/>
    <w:rsid w:val="00570E2D"/>
    <w:rsid w:val="00575B6E"/>
    <w:rsid w:val="0058636D"/>
    <w:rsid w:val="005934C5"/>
    <w:rsid w:val="005E14C0"/>
    <w:rsid w:val="005F51E5"/>
    <w:rsid w:val="0060484D"/>
    <w:rsid w:val="00644A90"/>
    <w:rsid w:val="00670F41"/>
    <w:rsid w:val="0068540C"/>
    <w:rsid w:val="00692CC5"/>
    <w:rsid w:val="006B63DD"/>
    <w:rsid w:val="006C30CA"/>
    <w:rsid w:val="006D257F"/>
    <w:rsid w:val="006D7583"/>
    <w:rsid w:val="006F4C95"/>
    <w:rsid w:val="0072092D"/>
    <w:rsid w:val="0074758B"/>
    <w:rsid w:val="007845A4"/>
    <w:rsid w:val="007C448C"/>
    <w:rsid w:val="008434B1"/>
    <w:rsid w:val="00863CAC"/>
    <w:rsid w:val="00872FEB"/>
    <w:rsid w:val="00873FE4"/>
    <w:rsid w:val="008A1C3C"/>
    <w:rsid w:val="008C1988"/>
    <w:rsid w:val="008E3627"/>
    <w:rsid w:val="009346DF"/>
    <w:rsid w:val="00985776"/>
    <w:rsid w:val="009A57DE"/>
    <w:rsid w:val="009C648D"/>
    <w:rsid w:val="00A043CA"/>
    <w:rsid w:val="00A4176D"/>
    <w:rsid w:val="00A53761"/>
    <w:rsid w:val="00A81CD3"/>
    <w:rsid w:val="00AB4C48"/>
    <w:rsid w:val="00AB623C"/>
    <w:rsid w:val="00AC7ACA"/>
    <w:rsid w:val="00AD1A1E"/>
    <w:rsid w:val="00AF479E"/>
    <w:rsid w:val="00B039F0"/>
    <w:rsid w:val="00B731AC"/>
    <w:rsid w:val="00B75012"/>
    <w:rsid w:val="00C01CB7"/>
    <w:rsid w:val="00C40DB2"/>
    <w:rsid w:val="00C42724"/>
    <w:rsid w:val="00CD6C37"/>
    <w:rsid w:val="00CF3144"/>
    <w:rsid w:val="00D1652F"/>
    <w:rsid w:val="00D34B87"/>
    <w:rsid w:val="00D7087E"/>
    <w:rsid w:val="00DD7025"/>
    <w:rsid w:val="00DF385E"/>
    <w:rsid w:val="00E17CFB"/>
    <w:rsid w:val="00E331B9"/>
    <w:rsid w:val="00E43B54"/>
    <w:rsid w:val="00E953EA"/>
    <w:rsid w:val="00EA0FB8"/>
    <w:rsid w:val="00F043B4"/>
    <w:rsid w:val="00F202DC"/>
    <w:rsid w:val="00F86523"/>
    <w:rsid w:val="00FB655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ffc"/>
    </o:shapedefaults>
    <o:shapelayout v:ext="edit">
      <o:idmap v:ext="edit" data="1"/>
    </o:shapelayout>
  </w:shapeDefaults>
  <w:decimalSymbol w:val=","/>
  <w:listSeparator w:val=";"/>
  <w15:docId w15:val="{04514679-837E-48AE-9EA5-D9C8B8C1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1AC"/>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AC"/>
    <w:pPr>
      <w:ind w:left="720"/>
      <w:contextualSpacing/>
    </w:pPr>
  </w:style>
  <w:style w:type="paragraph" w:styleId="FootnoteText">
    <w:name w:val="footnote text"/>
    <w:basedOn w:val="Normal"/>
    <w:link w:val="FootnoteTextChar"/>
    <w:uiPriority w:val="99"/>
    <w:semiHidden/>
    <w:unhideWhenUsed/>
    <w:rsid w:val="00B731AC"/>
    <w:pPr>
      <w:spacing w:after="0" w:line="240" w:lineRule="auto"/>
    </w:pPr>
    <w:rPr>
      <w:rFonts w:ascii="Calibri" w:eastAsia="Calibri" w:hAnsi="Calibri" w:cs="DokChampa"/>
      <w:sz w:val="20"/>
      <w:szCs w:val="20"/>
      <w:lang w:val="lv-LV"/>
    </w:rPr>
  </w:style>
  <w:style w:type="character" w:customStyle="1" w:styleId="FootnoteTextChar">
    <w:name w:val="Footnote Text Char"/>
    <w:basedOn w:val="DefaultParagraphFont"/>
    <w:link w:val="FootnoteText"/>
    <w:uiPriority w:val="99"/>
    <w:semiHidden/>
    <w:rsid w:val="00B731AC"/>
    <w:rPr>
      <w:rFonts w:ascii="Calibri" w:eastAsia="Calibri" w:hAnsi="Calibri" w:cs="DokChampa"/>
      <w:sz w:val="20"/>
      <w:szCs w:val="20"/>
    </w:rPr>
  </w:style>
  <w:style w:type="character" w:styleId="FootnoteReference">
    <w:name w:val="footnote reference"/>
    <w:uiPriority w:val="99"/>
    <w:semiHidden/>
    <w:unhideWhenUsed/>
    <w:rsid w:val="00B731AC"/>
    <w:rPr>
      <w:vertAlign w:val="superscript"/>
    </w:rPr>
  </w:style>
  <w:style w:type="character" w:styleId="Hyperlink">
    <w:name w:val="Hyperlink"/>
    <w:basedOn w:val="DefaultParagraphFont"/>
    <w:uiPriority w:val="99"/>
    <w:unhideWhenUsed/>
    <w:rsid w:val="0051012F"/>
    <w:rPr>
      <w:color w:val="0000FF" w:themeColor="hyperlink"/>
      <w:u w:val="single"/>
    </w:rPr>
  </w:style>
  <w:style w:type="table" w:styleId="TableGrid">
    <w:name w:val="Table Grid"/>
    <w:basedOn w:val="TableNormal"/>
    <w:uiPriority w:val="59"/>
    <w:rsid w:val="006C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4C4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customStyle="1" w:styleId="None">
    <w:name w:val="None"/>
    <w:rsid w:val="006D7583"/>
  </w:style>
  <w:style w:type="paragraph" w:styleId="Header">
    <w:name w:val="header"/>
    <w:basedOn w:val="Normal"/>
    <w:link w:val="HeaderChar"/>
    <w:unhideWhenUsed/>
    <w:rsid w:val="00C40DB2"/>
    <w:pPr>
      <w:tabs>
        <w:tab w:val="center" w:pos="4677"/>
        <w:tab w:val="right" w:pos="9355"/>
      </w:tabs>
      <w:spacing w:after="0" w:line="240" w:lineRule="auto"/>
    </w:pPr>
  </w:style>
  <w:style w:type="character" w:customStyle="1" w:styleId="HeaderChar">
    <w:name w:val="Header Char"/>
    <w:basedOn w:val="DefaultParagraphFont"/>
    <w:link w:val="Header"/>
    <w:rsid w:val="00C40DB2"/>
    <w:rPr>
      <w:lang w:val="ru-RU"/>
    </w:rPr>
  </w:style>
  <w:style w:type="paragraph" w:styleId="Footer">
    <w:name w:val="footer"/>
    <w:basedOn w:val="Normal"/>
    <w:link w:val="FooterChar"/>
    <w:unhideWhenUsed/>
    <w:rsid w:val="00C40DB2"/>
    <w:pPr>
      <w:tabs>
        <w:tab w:val="center" w:pos="4677"/>
        <w:tab w:val="right" w:pos="9355"/>
      </w:tabs>
      <w:spacing w:after="0" w:line="240" w:lineRule="auto"/>
    </w:pPr>
  </w:style>
  <w:style w:type="character" w:customStyle="1" w:styleId="FooterChar">
    <w:name w:val="Footer Char"/>
    <w:basedOn w:val="DefaultParagraphFont"/>
    <w:link w:val="Footer"/>
    <w:rsid w:val="00C40DB2"/>
    <w:rPr>
      <w:lang w:val="ru-RU"/>
    </w:rPr>
  </w:style>
  <w:style w:type="character" w:styleId="PageNumber">
    <w:name w:val="page number"/>
    <w:basedOn w:val="DefaultParagraphFont"/>
    <w:semiHidden/>
    <w:rsid w:val="00C4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kage@inbox.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nakage@inbox.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pryal.lv" TargetMode="External"/><Relationship Id="rId4" Type="http://schemas.openxmlformats.org/officeDocument/2006/relationships/webSettings" Target="webSettings.xml"/><Relationship Id="rId9" Type="http://schemas.openxmlformats.org/officeDocument/2006/relationships/hyperlink" Target="http://www.lashor.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3447</Words>
  <Characters>1966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dc:creator>
  <cp:keywords/>
  <dc:description/>
  <cp:lastModifiedBy>Igor</cp:lastModifiedBy>
  <cp:revision>25</cp:revision>
  <dcterms:created xsi:type="dcterms:W3CDTF">2022-12-22T11:02:00Z</dcterms:created>
  <dcterms:modified xsi:type="dcterms:W3CDTF">2022-12-24T11:04:00Z</dcterms:modified>
</cp:coreProperties>
</file>